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EA" w:rsidRPr="00237C86" w:rsidRDefault="009A1AEA" w:rsidP="009A1AEA">
      <w:pPr>
        <w:pStyle w:val="NormalWeb"/>
        <w:shd w:val="clear" w:color="auto" w:fill="FFFFFF"/>
        <w:jc w:val="center"/>
        <w:rPr>
          <w:rFonts w:ascii="Arial" w:hAnsi="Arial" w:cs="Arial"/>
          <w:b/>
          <w:color w:val="053350"/>
          <w:sz w:val="21"/>
          <w:szCs w:val="21"/>
        </w:rPr>
      </w:pPr>
      <w:r w:rsidRPr="00237C86">
        <w:rPr>
          <w:rFonts w:ascii="Arial" w:hAnsi="Arial" w:cs="Arial"/>
          <w:b/>
          <w:color w:val="053350"/>
          <w:sz w:val="21"/>
          <w:szCs w:val="21"/>
          <w:u w:val="single"/>
        </w:rPr>
        <w:t>Company Announcement</w:t>
      </w:r>
    </w:p>
    <w:p w:rsidR="009A1AEA" w:rsidRPr="00237C86" w:rsidRDefault="009A1AEA" w:rsidP="009A1AEA">
      <w:pPr>
        <w:pStyle w:val="NormalWeb"/>
        <w:shd w:val="clear" w:color="auto" w:fill="FFFFFF"/>
        <w:jc w:val="center"/>
        <w:rPr>
          <w:rFonts w:ascii="Arial" w:hAnsi="Arial" w:cs="Arial"/>
          <w:b/>
          <w:color w:val="053350"/>
          <w:sz w:val="21"/>
          <w:szCs w:val="21"/>
        </w:rPr>
      </w:pPr>
      <w:r w:rsidRPr="00237C86">
        <w:rPr>
          <w:rFonts w:ascii="Arial" w:hAnsi="Arial" w:cs="Arial"/>
          <w:b/>
          <w:color w:val="053350"/>
          <w:sz w:val="21"/>
          <w:szCs w:val="21"/>
          <w:u w:val="single"/>
        </w:rPr>
        <w:t xml:space="preserve">For Immediate Release – </w:t>
      </w:r>
      <w:r w:rsidR="0085592E">
        <w:rPr>
          <w:rFonts w:ascii="Arial" w:hAnsi="Arial" w:cs="Arial"/>
          <w:b/>
          <w:color w:val="053350"/>
          <w:sz w:val="21"/>
          <w:szCs w:val="21"/>
          <w:u w:val="single"/>
        </w:rPr>
        <w:t>9</w:t>
      </w:r>
      <w:r w:rsidR="00B26B49">
        <w:rPr>
          <w:rFonts w:ascii="Arial" w:hAnsi="Arial" w:cs="Arial"/>
          <w:b/>
          <w:color w:val="053350"/>
          <w:sz w:val="21"/>
          <w:szCs w:val="21"/>
          <w:u w:val="single"/>
        </w:rPr>
        <w:t xml:space="preserve"> January</w:t>
      </w:r>
      <w:r>
        <w:rPr>
          <w:rFonts w:ascii="Arial" w:hAnsi="Arial" w:cs="Arial"/>
          <w:b/>
          <w:color w:val="053350"/>
          <w:sz w:val="21"/>
          <w:szCs w:val="21"/>
          <w:u w:val="single"/>
        </w:rPr>
        <w:t xml:space="preserve"> </w:t>
      </w:r>
      <w:r w:rsidR="00B26B49">
        <w:rPr>
          <w:rFonts w:ascii="Arial" w:hAnsi="Arial" w:cs="Arial"/>
          <w:b/>
          <w:color w:val="053350"/>
          <w:sz w:val="21"/>
          <w:szCs w:val="21"/>
          <w:u w:val="single"/>
        </w:rPr>
        <w:t>2018</w:t>
      </w:r>
    </w:p>
    <w:p w:rsidR="009A1AEA" w:rsidRPr="00237C86" w:rsidRDefault="009A1AEA" w:rsidP="009A1AEA">
      <w:pPr>
        <w:pStyle w:val="NormalWeb"/>
        <w:shd w:val="clear" w:color="auto" w:fill="FFFFFF"/>
        <w:jc w:val="center"/>
        <w:rPr>
          <w:rFonts w:ascii="Arial" w:hAnsi="Arial" w:cs="Arial"/>
          <w:b/>
          <w:color w:val="053350"/>
          <w:sz w:val="21"/>
          <w:szCs w:val="21"/>
        </w:rPr>
      </w:pPr>
      <w:r w:rsidRPr="00237C86">
        <w:rPr>
          <w:rFonts w:ascii="Arial" w:hAnsi="Arial" w:cs="Arial"/>
          <w:b/>
          <w:bCs/>
          <w:color w:val="053350"/>
          <w:sz w:val="21"/>
          <w:szCs w:val="21"/>
        </w:rPr>
        <w:t xml:space="preserve">PraxisIFM Group Limited </w:t>
      </w:r>
      <w:r w:rsidRPr="00237C86">
        <w:rPr>
          <w:rFonts w:ascii="Arial" w:hAnsi="Arial" w:cs="Arial"/>
          <w:b/>
          <w:color w:val="053350"/>
          <w:sz w:val="21"/>
          <w:szCs w:val="21"/>
        </w:rPr>
        <w:t>(the “Company”)</w:t>
      </w:r>
    </w:p>
    <w:p w:rsidR="009A1AEA" w:rsidRPr="009A1AEA" w:rsidRDefault="009A1AEA" w:rsidP="009A1AEA">
      <w:pPr>
        <w:spacing w:after="150" w:line="240" w:lineRule="auto"/>
        <w:ind w:right="-210"/>
        <w:jc w:val="center"/>
        <w:rPr>
          <w:rFonts w:ascii="Lato" w:eastAsia="Times New Roman" w:hAnsi="Lato" w:cs="Arial"/>
          <w:color w:val="053350"/>
          <w:sz w:val="21"/>
          <w:szCs w:val="21"/>
          <w:lang w:eastAsia="en-GB"/>
        </w:rPr>
      </w:pPr>
      <w:r w:rsidRPr="009A1AEA">
        <w:rPr>
          <w:rFonts w:ascii="Lato" w:eastAsia="Times New Roman" w:hAnsi="Lato" w:cs="Arial"/>
          <w:smallCaps/>
          <w:color w:val="053350"/>
          <w:sz w:val="21"/>
          <w:szCs w:val="21"/>
          <w:lang w:eastAsia="en-GB"/>
        </w:rPr>
        <w:t> </w:t>
      </w:r>
      <w:r w:rsidRPr="009A1AEA">
        <w:rPr>
          <w:rFonts w:ascii="Lato" w:eastAsia="Times New Roman" w:hAnsi="Lato" w:cs="Arial"/>
          <w:color w:val="053350"/>
          <w:sz w:val="21"/>
          <w:szCs w:val="21"/>
          <w:lang w:eastAsia="en-GB"/>
        </w:rPr>
        <w:t xml:space="preserve"> </w:t>
      </w:r>
    </w:p>
    <w:p w:rsidR="009A1AEA" w:rsidRPr="0085592E" w:rsidRDefault="009A1AEA" w:rsidP="009A1AEA">
      <w:pPr>
        <w:pStyle w:val="NormalWeb"/>
        <w:shd w:val="clear" w:color="auto" w:fill="FFFFFF"/>
        <w:jc w:val="center"/>
        <w:rPr>
          <w:rFonts w:ascii="Arial" w:hAnsi="Arial" w:cs="Arial"/>
          <w:b/>
          <w:bCs/>
          <w:sz w:val="21"/>
          <w:szCs w:val="21"/>
        </w:rPr>
      </w:pPr>
      <w:r w:rsidRPr="0085592E">
        <w:rPr>
          <w:rFonts w:ascii="Arial" w:hAnsi="Arial" w:cs="Arial"/>
          <w:b/>
          <w:bCs/>
          <w:sz w:val="21"/>
          <w:szCs w:val="21"/>
        </w:rPr>
        <w:t xml:space="preserve">Re:  </w:t>
      </w:r>
      <w:r w:rsidR="00B26B49" w:rsidRPr="0085592E">
        <w:rPr>
          <w:rFonts w:ascii="Arial" w:hAnsi="Arial" w:cs="Arial"/>
          <w:b/>
          <w:bCs/>
          <w:sz w:val="21"/>
          <w:szCs w:val="21"/>
        </w:rPr>
        <w:t>PDMR Declaration</w:t>
      </w:r>
      <w:r w:rsidRPr="0085592E">
        <w:rPr>
          <w:rFonts w:ascii="Arial" w:hAnsi="Arial" w:cs="Arial"/>
          <w:b/>
          <w:bCs/>
          <w:sz w:val="21"/>
          <w:szCs w:val="21"/>
        </w:rPr>
        <w:t xml:space="preserve"> </w:t>
      </w:r>
    </w:p>
    <w:p w:rsidR="009A1AEA" w:rsidRPr="0085592E" w:rsidRDefault="009A1AEA" w:rsidP="009A1AEA">
      <w:pPr>
        <w:pStyle w:val="NormalWeb"/>
        <w:shd w:val="clear" w:color="auto" w:fill="FFFFFF"/>
        <w:spacing w:after="0"/>
        <w:jc w:val="both"/>
        <w:rPr>
          <w:rFonts w:ascii="Arial" w:hAnsi="Arial" w:cs="Arial"/>
          <w:sz w:val="21"/>
          <w:szCs w:val="21"/>
        </w:rPr>
      </w:pPr>
      <w:r w:rsidRPr="0085592E">
        <w:rPr>
          <w:rFonts w:ascii="Arial" w:hAnsi="Arial" w:cs="Arial"/>
          <w:sz w:val="21"/>
          <w:szCs w:val="21"/>
        </w:rPr>
        <w:t xml:space="preserve">  </w:t>
      </w:r>
    </w:p>
    <w:p w:rsidR="00B26B49" w:rsidRPr="0085592E" w:rsidRDefault="008D791D" w:rsidP="008D791D">
      <w:pPr>
        <w:pStyle w:val="NormalWeb"/>
        <w:shd w:val="clear" w:color="auto" w:fill="FFFFFF"/>
        <w:spacing w:after="0"/>
        <w:jc w:val="both"/>
        <w:rPr>
          <w:rFonts w:ascii="Arial" w:hAnsi="Arial" w:cs="Arial"/>
          <w:sz w:val="21"/>
          <w:szCs w:val="21"/>
        </w:rPr>
      </w:pPr>
      <w:r w:rsidRPr="0085592E">
        <w:rPr>
          <w:rFonts w:ascii="Arial" w:hAnsi="Arial" w:cs="Arial"/>
          <w:sz w:val="21"/>
          <w:szCs w:val="21"/>
        </w:rPr>
        <w:t>The Directors</w:t>
      </w:r>
      <w:r w:rsidR="009A1AEA" w:rsidRPr="0085592E">
        <w:rPr>
          <w:rFonts w:ascii="Arial" w:hAnsi="Arial" w:cs="Arial"/>
          <w:sz w:val="21"/>
          <w:szCs w:val="21"/>
        </w:rPr>
        <w:t xml:space="preserve"> of the Company </w:t>
      </w:r>
      <w:r w:rsidRPr="0085592E">
        <w:rPr>
          <w:rFonts w:ascii="Arial" w:hAnsi="Arial" w:cs="Arial"/>
          <w:sz w:val="21"/>
          <w:szCs w:val="21"/>
        </w:rPr>
        <w:t xml:space="preserve">are pleased to announce </w:t>
      </w:r>
      <w:r w:rsidR="00B26B49" w:rsidRPr="0085592E">
        <w:rPr>
          <w:rFonts w:ascii="Arial" w:hAnsi="Arial" w:cs="Arial"/>
          <w:sz w:val="21"/>
          <w:szCs w:val="21"/>
        </w:rPr>
        <w:t>the appointment of Mr</w:t>
      </w:r>
      <w:r w:rsidRPr="0085592E">
        <w:rPr>
          <w:rFonts w:ascii="Arial" w:hAnsi="Arial" w:cs="Arial"/>
          <w:sz w:val="21"/>
          <w:szCs w:val="21"/>
        </w:rPr>
        <w:t xml:space="preserve"> </w:t>
      </w:r>
      <w:r w:rsidR="00B26B49" w:rsidRPr="0085592E">
        <w:rPr>
          <w:rFonts w:ascii="Arial" w:hAnsi="Arial" w:cs="Arial"/>
          <w:sz w:val="21"/>
          <w:szCs w:val="21"/>
        </w:rPr>
        <w:t>Kevin Scott as Chief Operating Officer of the Company w</w:t>
      </w:r>
      <w:r w:rsidR="003C38A2" w:rsidRPr="0085592E">
        <w:rPr>
          <w:rFonts w:ascii="Arial" w:hAnsi="Arial" w:cs="Arial"/>
          <w:sz w:val="21"/>
          <w:szCs w:val="21"/>
        </w:rPr>
        <w:t xml:space="preserve">ith effect from 8 January 2018, which is </w:t>
      </w:r>
      <w:r w:rsidR="00B26B49" w:rsidRPr="0085592E">
        <w:rPr>
          <w:rFonts w:ascii="Arial" w:hAnsi="Arial" w:cs="Arial"/>
          <w:sz w:val="21"/>
          <w:szCs w:val="21"/>
        </w:rPr>
        <w:t>an ex</w:t>
      </w:r>
      <w:r w:rsidR="003C38A2" w:rsidRPr="0085592E">
        <w:rPr>
          <w:rFonts w:ascii="Arial" w:hAnsi="Arial" w:cs="Arial"/>
          <w:sz w:val="21"/>
          <w:szCs w:val="21"/>
        </w:rPr>
        <w:t>ecutive appointment.</w:t>
      </w:r>
      <w:r w:rsidR="00B26B49" w:rsidRPr="0085592E">
        <w:rPr>
          <w:rFonts w:ascii="Arial" w:hAnsi="Arial" w:cs="Arial"/>
          <w:sz w:val="21"/>
          <w:szCs w:val="21"/>
        </w:rPr>
        <w:t xml:space="preserve"> </w:t>
      </w:r>
    </w:p>
    <w:p w:rsidR="0085592E" w:rsidRPr="0085592E" w:rsidRDefault="0085592E" w:rsidP="008D791D">
      <w:pPr>
        <w:pStyle w:val="NormalWeb"/>
        <w:shd w:val="clear" w:color="auto" w:fill="FFFFFF"/>
        <w:spacing w:after="0"/>
        <w:jc w:val="both"/>
        <w:rPr>
          <w:rFonts w:ascii="Arial" w:hAnsi="Arial" w:cs="Arial"/>
          <w:sz w:val="21"/>
          <w:szCs w:val="21"/>
        </w:rPr>
      </w:pPr>
    </w:p>
    <w:p w:rsidR="0085592E" w:rsidRPr="0085592E" w:rsidRDefault="0085592E" w:rsidP="0085592E">
      <w:pPr>
        <w:rPr>
          <w:rFonts w:ascii="Arial" w:hAnsi="Arial" w:cs="Arial"/>
          <w:sz w:val="21"/>
          <w:szCs w:val="21"/>
          <w:lang w:eastAsia="en-GB"/>
        </w:rPr>
      </w:pPr>
      <w:r w:rsidRPr="0085592E">
        <w:rPr>
          <w:rFonts w:ascii="Arial" w:eastAsia="Times New Roman" w:hAnsi="Arial" w:cs="Arial"/>
          <w:sz w:val="21"/>
          <w:szCs w:val="21"/>
          <w:lang w:eastAsia="en-GB"/>
        </w:rPr>
        <w:t>As a result of this appointment, he</w:t>
      </w:r>
      <w:r w:rsidRPr="0085592E">
        <w:rPr>
          <w:rFonts w:ascii="Arial" w:hAnsi="Arial" w:cs="Arial"/>
          <w:sz w:val="21"/>
          <w:szCs w:val="21"/>
          <w:lang w:eastAsia="en-GB"/>
        </w:rPr>
        <w:t xml:space="preserve"> has been granted options over 1.8m ordinary shares with an exercise price of GBP1.40 as follows:</w:t>
      </w:r>
    </w:p>
    <w:p w:rsidR="0085592E" w:rsidRPr="0085592E" w:rsidRDefault="0085592E" w:rsidP="0085592E">
      <w:pPr>
        <w:rPr>
          <w:rFonts w:ascii="Arial" w:hAnsi="Arial" w:cs="Arial"/>
          <w:sz w:val="21"/>
          <w:szCs w:val="21"/>
          <w:lang w:eastAsia="en-GB"/>
        </w:rPr>
      </w:pPr>
      <w:r w:rsidRPr="0085592E">
        <w:rPr>
          <w:rFonts w:ascii="Arial" w:hAnsi="Arial" w:cs="Arial"/>
          <w:sz w:val="21"/>
          <w:szCs w:val="21"/>
          <w:lang w:eastAsia="en-GB"/>
        </w:rPr>
        <w:t>·         600,000 exercisable on 8 January 2018</w:t>
      </w:r>
    </w:p>
    <w:p w:rsidR="0085592E" w:rsidRPr="0085592E" w:rsidRDefault="0085592E" w:rsidP="0085592E">
      <w:pPr>
        <w:rPr>
          <w:rFonts w:ascii="Arial" w:hAnsi="Arial" w:cs="Arial"/>
          <w:sz w:val="21"/>
          <w:szCs w:val="21"/>
          <w:lang w:eastAsia="en-GB"/>
        </w:rPr>
      </w:pPr>
      <w:r w:rsidRPr="0085592E">
        <w:rPr>
          <w:rFonts w:ascii="Arial" w:hAnsi="Arial" w:cs="Arial"/>
          <w:sz w:val="21"/>
          <w:szCs w:val="21"/>
          <w:lang w:eastAsia="en-GB"/>
        </w:rPr>
        <w:t>·         600,000 exercisable when share price reaches £1.60</w:t>
      </w:r>
    </w:p>
    <w:p w:rsidR="001A7E36" w:rsidRPr="0085592E" w:rsidRDefault="0085592E" w:rsidP="0085592E">
      <w:pPr>
        <w:rPr>
          <w:rFonts w:ascii="Arial" w:hAnsi="Arial" w:cs="Arial"/>
          <w:sz w:val="21"/>
          <w:szCs w:val="21"/>
          <w:lang w:eastAsia="en-GB"/>
        </w:rPr>
      </w:pPr>
      <w:r w:rsidRPr="0085592E">
        <w:rPr>
          <w:rFonts w:ascii="Arial" w:hAnsi="Arial" w:cs="Arial"/>
          <w:sz w:val="21"/>
          <w:szCs w:val="21"/>
          <w:lang w:eastAsia="en-GB"/>
        </w:rPr>
        <w:t>·         600,000 exercisable when share price reaches £2.00</w:t>
      </w:r>
    </w:p>
    <w:p w:rsidR="001A7E36" w:rsidRPr="0085592E" w:rsidRDefault="001A7E36" w:rsidP="008D791D">
      <w:pPr>
        <w:pStyle w:val="NormalWeb"/>
        <w:shd w:val="clear" w:color="auto" w:fill="FFFFFF"/>
        <w:spacing w:after="0"/>
        <w:jc w:val="both"/>
        <w:rPr>
          <w:rFonts w:ascii="Arial" w:hAnsi="Arial" w:cs="Arial"/>
          <w:sz w:val="21"/>
          <w:szCs w:val="21"/>
        </w:rPr>
      </w:pPr>
      <w:r w:rsidRPr="0085592E">
        <w:rPr>
          <w:rFonts w:ascii="Arial" w:hAnsi="Arial" w:cs="Arial"/>
          <w:sz w:val="21"/>
          <w:szCs w:val="21"/>
        </w:rPr>
        <w:t>A copy of the media release is attached to this announcement.</w:t>
      </w:r>
    </w:p>
    <w:p w:rsidR="001100A0" w:rsidRPr="0085592E" w:rsidRDefault="001100A0" w:rsidP="008D791D">
      <w:pPr>
        <w:pStyle w:val="NormalWeb"/>
        <w:shd w:val="clear" w:color="auto" w:fill="FFFFFF"/>
        <w:spacing w:after="0"/>
        <w:jc w:val="both"/>
        <w:rPr>
          <w:rFonts w:ascii="Arial" w:hAnsi="Arial" w:cs="Arial"/>
          <w:sz w:val="21"/>
          <w:szCs w:val="21"/>
        </w:rPr>
      </w:pPr>
    </w:p>
    <w:p w:rsidR="009A1AEA" w:rsidRPr="0085592E" w:rsidRDefault="009A1AEA" w:rsidP="008D7B7A">
      <w:pPr>
        <w:pStyle w:val="NormalWeb"/>
        <w:shd w:val="clear" w:color="auto" w:fill="FFFFFF"/>
        <w:spacing w:after="0"/>
        <w:jc w:val="both"/>
        <w:rPr>
          <w:rFonts w:ascii="Arial" w:hAnsi="Arial" w:cs="Arial"/>
          <w:sz w:val="21"/>
          <w:szCs w:val="21"/>
        </w:rPr>
      </w:pPr>
      <w:r w:rsidRPr="0085592E">
        <w:rPr>
          <w:rFonts w:ascii="Arial" w:hAnsi="Arial" w:cs="Arial"/>
          <w:sz w:val="21"/>
          <w:szCs w:val="21"/>
        </w:rPr>
        <w:t xml:space="preserve">  </w:t>
      </w:r>
    </w:p>
    <w:p w:rsidR="009A1AEA" w:rsidRPr="0085592E" w:rsidRDefault="009A1AEA" w:rsidP="009A1AEA">
      <w:pPr>
        <w:pStyle w:val="NormalWeb"/>
        <w:shd w:val="clear" w:color="auto" w:fill="FFFFFF"/>
        <w:spacing w:after="0"/>
        <w:jc w:val="both"/>
        <w:rPr>
          <w:rFonts w:ascii="Arial" w:hAnsi="Arial" w:cs="Arial"/>
          <w:sz w:val="21"/>
          <w:szCs w:val="21"/>
        </w:rPr>
      </w:pPr>
      <w:r w:rsidRPr="0085592E">
        <w:rPr>
          <w:rFonts w:ascii="Arial" w:hAnsi="Arial" w:cs="Arial"/>
          <w:sz w:val="21"/>
          <w:szCs w:val="21"/>
        </w:rPr>
        <w:t>Further enquiries:</w:t>
      </w:r>
    </w:p>
    <w:p w:rsidR="009A1AEA" w:rsidRPr="0085592E" w:rsidRDefault="009A1AEA" w:rsidP="009A1AEA">
      <w:pPr>
        <w:pStyle w:val="NormalWeb"/>
        <w:shd w:val="clear" w:color="auto" w:fill="FFFFFF"/>
        <w:spacing w:after="0"/>
        <w:jc w:val="both"/>
        <w:rPr>
          <w:rFonts w:ascii="Arial" w:hAnsi="Arial" w:cs="Arial"/>
          <w:sz w:val="21"/>
          <w:szCs w:val="21"/>
        </w:rPr>
      </w:pPr>
      <w:r w:rsidRPr="0085592E">
        <w:rPr>
          <w:rFonts w:ascii="Arial" w:hAnsi="Arial" w:cs="Arial"/>
          <w:sz w:val="21"/>
          <w:szCs w:val="21"/>
        </w:rPr>
        <w:t>Ravenscroft Limited</w:t>
      </w:r>
    </w:p>
    <w:p w:rsidR="009A1AEA" w:rsidRPr="0085592E" w:rsidRDefault="009A1AEA" w:rsidP="009A1AEA">
      <w:pPr>
        <w:pStyle w:val="NormalWeb"/>
        <w:shd w:val="clear" w:color="auto" w:fill="FFFFFF"/>
        <w:spacing w:after="0"/>
        <w:jc w:val="both"/>
        <w:rPr>
          <w:rFonts w:ascii="Arial" w:hAnsi="Arial" w:cs="Arial"/>
          <w:sz w:val="21"/>
          <w:szCs w:val="21"/>
        </w:rPr>
      </w:pPr>
      <w:r w:rsidRPr="0085592E">
        <w:rPr>
          <w:rFonts w:ascii="Arial" w:hAnsi="Arial" w:cs="Arial"/>
          <w:sz w:val="21"/>
          <w:szCs w:val="21"/>
        </w:rPr>
        <w:t>01481 729100</w:t>
      </w:r>
    </w:p>
    <w:p w:rsidR="009A1AEA" w:rsidRDefault="009A1AEA" w:rsidP="009A1AEA">
      <w:pPr>
        <w:pStyle w:val="NormalWeb"/>
        <w:shd w:val="clear" w:color="auto" w:fill="FFFFFF"/>
        <w:spacing w:after="0"/>
        <w:jc w:val="both"/>
        <w:rPr>
          <w:rFonts w:ascii="Arial" w:hAnsi="Arial" w:cs="Arial"/>
          <w:color w:val="053350"/>
          <w:sz w:val="21"/>
          <w:szCs w:val="21"/>
        </w:rPr>
      </w:pPr>
    </w:p>
    <w:p w:rsidR="009A1AEA" w:rsidRDefault="009A1AEA" w:rsidP="009A1AEA">
      <w:pPr>
        <w:pStyle w:val="NormalWeb"/>
        <w:shd w:val="clear" w:color="auto" w:fill="FFFFFF"/>
        <w:spacing w:after="0"/>
        <w:jc w:val="both"/>
        <w:rPr>
          <w:rFonts w:ascii="Arial" w:hAnsi="Arial" w:cs="Arial"/>
          <w:color w:val="053350"/>
          <w:sz w:val="21"/>
          <w:szCs w:val="21"/>
        </w:rPr>
      </w:pPr>
    </w:p>
    <w:p w:rsidR="009A1AEA" w:rsidRDefault="009A1AEA" w:rsidP="009A1AEA">
      <w:pPr>
        <w:pStyle w:val="NormalWeb"/>
        <w:shd w:val="clear" w:color="auto" w:fill="FFFFFF"/>
        <w:jc w:val="center"/>
        <w:rPr>
          <w:rFonts w:ascii="Arial" w:hAnsi="Arial" w:cs="Arial"/>
          <w:color w:val="053350"/>
          <w:sz w:val="21"/>
          <w:szCs w:val="21"/>
        </w:rPr>
      </w:pPr>
      <w:r>
        <w:rPr>
          <w:rFonts w:ascii="Arial" w:hAnsi="Arial" w:cs="Arial"/>
          <w:color w:val="053350"/>
          <w:sz w:val="21"/>
          <w:szCs w:val="21"/>
        </w:rPr>
        <w:t>END OF ANNOUNCEMENT</w:t>
      </w:r>
    </w:p>
    <w:p w:rsidR="001A7E36" w:rsidRDefault="001A7E36" w:rsidP="009A1AEA">
      <w:pPr>
        <w:pStyle w:val="NormalWeb"/>
        <w:shd w:val="clear" w:color="auto" w:fill="FFFFFF"/>
        <w:jc w:val="center"/>
        <w:rPr>
          <w:rFonts w:ascii="Arial" w:hAnsi="Arial" w:cs="Arial"/>
          <w:color w:val="053350"/>
          <w:sz w:val="21"/>
          <w:szCs w:val="21"/>
        </w:rPr>
      </w:pPr>
    </w:p>
    <w:p w:rsidR="001A7E36" w:rsidRDefault="001A7E36">
      <w:pPr>
        <w:rPr>
          <w:rFonts w:ascii="Arial" w:eastAsia="Times New Roman" w:hAnsi="Arial" w:cs="Arial"/>
          <w:color w:val="053350"/>
          <w:sz w:val="21"/>
          <w:szCs w:val="21"/>
          <w:lang w:eastAsia="en-GB"/>
        </w:rPr>
      </w:pPr>
      <w:r>
        <w:rPr>
          <w:rFonts w:ascii="Arial" w:hAnsi="Arial" w:cs="Arial"/>
          <w:color w:val="053350"/>
          <w:sz w:val="21"/>
          <w:szCs w:val="21"/>
        </w:rPr>
        <w:br w:type="page"/>
      </w:r>
    </w:p>
    <w:p w:rsidR="001A7E36" w:rsidRPr="006B3DA7" w:rsidRDefault="001A7E36" w:rsidP="001A7E36">
      <w:pPr>
        <w:widowControl w:val="0"/>
        <w:autoSpaceDE w:val="0"/>
        <w:autoSpaceDN w:val="0"/>
        <w:adjustRightInd w:val="0"/>
        <w:spacing w:line="360" w:lineRule="auto"/>
        <w:jc w:val="both"/>
        <w:rPr>
          <w:rFonts w:ascii="Arial" w:hAnsi="Arial" w:cs="Arial"/>
          <w:bCs/>
          <w:sz w:val="20"/>
          <w:szCs w:val="20"/>
        </w:rPr>
      </w:pPr>
      <w:r w:rsidRPr="006B3DA7">
        <w:rPr>
          <w:rFonts w:ascii="Arial" w:hAnsi="Arial" w:cs="Arial"/>
          <w:b/>
          <w:bCs/>
          <w:sz w:val="20"/>
          <w:szCs w:val="20"/>
        </w:rPr>
        <w:lastRenderedPageBreak/>
        <w:tab/>
      </w:r>
      <w:r w:rsidRPr="006B3DA7">
        <w:rPr>
          <w:rFonts w:ascii="Arial" w:hAnsi="Arial" w:cs="Arial"/>
          <w:b/>
          <w:bCs/>
          <w:sz w:val="20"/>
          <w:szCs w:val="20"/>
        </w:rPr>
        <w:tab/>
      </w:r>
      <w:r w:rsidRPr="006B3DA7">
        <w:rPr>
          <w:rFonts w:ascii="Arial" w:hAnsi="Arial" w:cs="Arial"/>
          <w:b/>
          <w:bCs/>
          <w:sz w:val="20"/>
          <w:szCs w:val="20"/>
        </w:rPr>
        <w:tab/>
      </w:r>
      <w:r w:rsidRPr="006B3DA7">
        <w:rPr>
          <w:rFonts w:ascii="Arial" w:hAnsi="Arial" w:cs="Arial"/>
          <w:b/>
          <w:bCs/>
          <w:noProof/>
          <w:sz w:val="20"/>
          <w:szCs w:val="20"/>
          <w:lang w:eastAsia="en-GB"/>
        </w:rPr>
        <w:drawing>
          <wp:inline distT="0" distB="0" distL="0" distR="0" wp14:anchorId="0BEFCA8E" wp14:editId="093A6143">
            <wp:extent cx="1857375" cy="847725"/>
            <wp:effectExtent l="0" t="0" r="9525" b="9525"/>
            <wp:docPr id="1" name="Picture 1" descr="PraxisI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xisIF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847725"/>
                    </a:xfrm>
                    <a:prstGeom prst="rect">
                      <a:avLst/>
                    </a:prstGeom>
                    <a:noFill/>
                    <a:ln>
                      <a:noFill/>
                    </a:ln>
                  </pic:spPr>
                </pic:pic>
              </a:graphicData>
            </a:graphic>
          </wp:inline>
        </w:drawing>
      </w:r>
    </w:p>
    <w:p w:rsidR="001A7E36" w:rsidRPr="006B3DA7" w:rsidRDefault="001A7E36" w:rsidP="001A7E36">
      <w:pPr>
        <w:widowControl w:val="0"/>
        <w:autoSpaceDE w:val="0"/>
        <w:autoSpaceDN w:val="0"/>
        <w:adjustRightInd w:val="0"/>
        <w:spacing w:line="360" w:lineRule="auto"/>
        <w:jc w:val="both"/>
        <w:rPr>
          <w:rFonts w:ascii="Arial" w:hAnsi="Arial" w:cs="Arial"/>
          <w:b/>
          <w:bCs/>
          <w:sz w:val="20"/>
          <w:szCs w:val="20"/>
        </w:rPr>
      </w:pPr>
    </w:p>
    <w:p w:rsidR="00270548" w:rsidRDefault="00270548" w:rsidP="00270548">
      <w:pPr>
        <w:widowControl w:val="0"/>
        <w:autoSpaceDE w:val="0"/>
        <w:autoSpaceDN w:val="0"/>
        <w:adjustRightInd w:val="0"/>
        <w:spacing w:line="360" w:lineRule="auto"/>
        <w:rPr>
          <w:rFonts w:ascii="Arial" w:hAnsi="Arial" w:cs="Arial"/>
          <w:b/>
          <w:bCs/>
          <w:sz w:val="20"/>
          <w:szCs w:val="20"/>
        </w:rPr>
      </w:pPr>
      <w:r w:rsidRPr="006B3DA7">
        <w:rPr>
          <w:rFonts w:ascii="Arial" w:hAnsi="Arial" w:cs="Arial"/>
          <w:b/>
          <w:bCs/>
          <w:sz w:val="20"/>
          <w:szCs w:val="20"/>
        </w:rPr>
        <w:t xml:space="preserve">Media release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9 January 2018</w:t>
      </w:r>
      <w:r>
        <w:rPr>
          <w:rFonts w:ascii="Arial" w:hAnsi="Arial" w:cs="Arial"/>
          <w:b/>
          <w:bCs/>
          <w:sz w:val="20"/>
          <w:szCs w:val="20"/>
        </w:rPr>
        <w:tab/>
      </w:r>
      <w:r>
        <w:rPr>
          <w:rFonts w:ascii="Arial" w:hAnsi="Arial" w:cs="Arial"/>
          <w:b/>
          <w:bCs/>
          <w:sz w:val="20"/>
          <w:szCs w:val="20"/>
        </w:rPr>
        <w:tab/>
        <w:t xml:space="preserve">               </w:t>
      </w:r>
    </w:p>
    <w:p w:rsidR="00270548" w:rsidRPr="0078111C" w:rsidRDefault="00270548" w:rsidP="00270548">
      <w:pPr>
        <w:widowControl w:val="0"/>
        <w:autoSpaceDE w:val="0"/>
        <w:autoSpaceDN w:val="0"/>
        <w:adjustRightInd w:val="0"/>
        <w:spacing w:line="360" w:lineRule="auto"/>
        <w:jc w:val="center"/>
      </w:pPr>
      <w:r>
        <w:rPr>
          <w:rFonts w:ascii="Arial" w:hAnsi="Arial" w:cs="Arial"/>
          <w:b/>
          <w:bCs/>
          <w:sz w:val="20"/>
          <w:szCs w:val="20"/>
        </w:rPr>
        <w:t>KEY STRATEGIC HIRE AT PRAXISIFM</w:t>
      </w:r>
    </w:p>
    <w:p w:rsidR="00270548" w:rsidRPr="0078111C" w:rsidRDefault="00270548" w:rsidP="00270548">
      <w:pPr>
        <w:widowControl w:val="0"/>
        <w:autoSpaceDE w:val="0"/>
        <w:autoSpaceDN w:val="0"/>
        <w:adjustRightInd w:val="0"/>
        <w:spacing w:line="360" w:lineRule="auto"/>
        <w:jc w:val="both"/>
      </w:pPr>
      <w:r w:rsidRPr="0078111C">
        <w:rPr>
          <w:rFonts w:ascii="Arial" w:hAnsi="Arial" w:cs="Arial"/>
          <w:bCs/>
          <w:sz w:val="20"/>
          <w:szCs w:val="20"/>
        </w:rPr>
        <w:t> </w:t>
      </w:r>
    </w:p>
    <w:p w:rsidR="00270548" w:rsidRDefault="00270548" w:rsidP="00270548">
      <w:pPr>
        <w:widowControl w:val="0"/>
        <w:autoSpaceDE w:val="0"/>
        <w:autoSpaceDN w:val="0"/>
        <w:adjustRightInd w:val="0"/>
        <w:spacing w:line="360" w:lineRule="auto"/>
        <w:jc w:val="both"/>
        <w:rPr>
          <w:rFonts w:ascii="Arial" w:hAnsi="Arial" w:cs="Arial"/>
          <w:bCs/>
          <w:sz w:val="20"/>
          <w:szCs w:val="20"/>
          <w:lang w:val="en-US" w:eastAsia="en-GB"/>
        </w:rPr>
      </w:pPr>
      <w:r>
        <w:rPr>
          <w:rFonts w:ascii="Arial" w:hAnsi="Arial" w:cs="Arial"/>
          <w:bCs/>
          <w:sz w:val="20"/>
          <w:szCs w:val="20"/>
          <w:lang w:val="en-US" w:eastAsia="en-GB"/>
        </w:rPr>
        <w:t>PraxisIFM has created a new Group Operating Officer role as part of its plan to further grow its international business.</w:t>
      </w:r>
    </w:p>
    <w:p w:rsidR="00270548" w:rsidRDefault="00270548" w:rsidP="00270548">
      <w:pPr>
        <w:widowControl w:val="0"/>
        <w:autoSpaceDE w:val="0"/>
        <w:autoSpaceDN w:val="0"/>
        <w:adjustRightInd w:val="0"/>
        <w:spacing w:line="360" w:lineRule="auto"/>
        <w:rPr>
          <w:rFonts w:ascii="Arial" w:hAnsi="Arial" w:cs="Arial"/>
          <w:bCs/>
          <w:sz w:val="20"/>
          <w:szCs w:val="20"/>
          <w:lang w:val="en-US" w:eastAsia="en-GB"/>
        </w:rPr>
      </w:pPr>
    </w:p>
    <w:p w:rsidR="00270548" w:rsidRDefault="00270548" w:rsidP="00270548">
      <w:pPr>
        <w:widowControl w:val="0"/>
        <w:autoSpaceDE w:val="0"/>
        <w:autoSpaceDN w:val="0"/>
        <w:adjustRightInd w:val="0"/>
        <w:spacing w:line="360" w:lineRule="auto"/>
        <w:jc w:val="both"/>
        <w:rPr>
          <w:rFonts w:ascii="Arial" w:hAnsi="Arial" w:cs="Arial"/>
          <w:bCs/>
          <w:sz w:val="20"/>
          <w:szCs w:val="20"/>
          <w:lang w:val="en-US" w:eastAsia="en-GB"/>
        </w:rPr>
      </w:pPr>
      <w:r>
        <w:rPr>
          <w:rFonts w:ascii="Arial" w:hAnsi="Arial" w:cs="Arial"/>
          <w:bCs/>
          <w:sz w:val="20"/>
          <w:szCs w:val="20"/>
          <w:lang w:val="en-US" w:eastAsia="en-GB"/>
        </w:rPr>
        <w:t xml:space="preserve">Kevin Scott’s appointment comes after a busy period for the Channel Islands-based Group, following the acquisitions of </w:t>
      </w:r>
      <w:proofErr w:type="spellStart"/>
      <w:r>
        <w:rPr>
          <w:rFonts w:ascii="Arial" w:hAnsi="Arial" w:cs="Arial"/>
          <w:bCs/>
          <w:sz w:val="20"/>
          <w:szCs w:val="20"/>
          <w:lang w:val="en-US" w:eastAsia="en-GB"/>
        </w:rPr>
        <w:t>Kompas</w:t>
      </w:r>
      <w:proofErr w:type="spellEnd"/>
      <w:r>
        <w:rPr>
          <w:rFonts w:ascii="Arial" w:hAnsi="Arial" w:cs="Arial"/>
          <w:bCs/>
          <w:sz w:val="20"/>
          <w:szCs w:val="20"/>
          <w:lang w:val="en-US" w:eastAsia="en-GB"/>
        </w:rPr>
        <w:t xml:space="preserve"> International, Private Equity Services and </w:t>
      </w:r>
      <w:proofErr w:type="spellStart"/>
      <w:r>
        <w:rPr>
          <w:rFonts w:ascii="Arial" w:hAnsi="Arial" w:cs="Arial"/>
          <w:bCs/>
          <w:sz w:val="20"/>
          <w:szCs w:val="20"/>
          <w:lang w:val="en-US" w:eastAsia="en-GB"/>
        </w:rPr>
        <w:t>RiskCo</w:t>
      </w:r>
      <w:proofErr w:type="spellEnd"/>
      <w:r>
        <w:rPr>
          <w:rFonts w:ascii="Arial" w:hAnsi="Arial" w:cs="Arial"/>
          <w:bCs/>
          <w:sz w:val="20"/>
          <w:szCs w:val="20"/>
          <w:lang w:val="en-US" w:eastAsia="en-GB"/>
        </w:rPr>
        <w:t xml:space="preserve"> Group, and the expansion of its UK trust and corporate services offering.</w:t>
      </w:r>
    </w:p>
    <w:p w:rsidR="00270548" w:rsidRDefault="00270548" w:rsidP="00270548">
      <w:pPr>
        <w:widowControl w:val="0"/>
        <w:autoSpaceDE w:val="0"/>
        <w:autoSpaceDN w:val="0"/>
        <w:adjustRightInd w:val="0"/>
        <w:spacing w:line="360" w:lineRule="auto"/>
        <w:rPr>
          <w:rFonts w:ascii="Arial" w:hAnsi="Arial" w:cs="Arial"/>
          <w:bCs/>
          <w:sz w:val="20"/>
          <w:szCs w:val="20"/>
          <w:lang w:val="en-US" w:eastAsia="en-GB"/>
        </w:rPr>
      </w:pPr>
    </w:p>
    <w:p w:rsidR="00270548" w:rsidRDefault="00270548" w:rsidP="00270548">
      <w:pPr>
        <w:widowControl w:val="0"/>
        <w:autoSpaceDE w:val="0"/>
        <w:autoSpaceDN w:val="0"/>
        <w:adjustRightInd w:val="0"/>
        <w:spacing w:line="360" w:lineRule="auto"/>
        <w:jc w:val="both"/>
        <w:rPr>
          <w:rFonts w:ascii="Arial" w:hAnsi="Arial" w:cs="Arial"/>
          <w:b/>
          <w:bCs/>
          <w:sz w:val="20"/>
          <w:szCs w:val="20"/>
          <w:lang w:val="en-US" w:eastAsia="en-GB"/>
        </w:rPr>
      </w:pPr>
      <w:r>
        <w:rPr>
          <w:rFonts w:ascii="Arial" w:hAnsi="Arial" w:cs="Arial"/>
          <w:bCs/>
          <w:sz w:val="20"/>
          <w:szCs w:val="20"/>
          <w:lang w:val="en-US" w:eastAsia="en-GB"/>
        </w:rPr>
        <w:t xml:space="preserve">Group CEO, </w:t>
      </w:r>
      <w:proofErr w:type="spellStart"/>
      <w:r>
        <w:rPr>
          <w:rFonts w:ascii="Arial" w:hAnsi="Arial" w:cs="Arial"/>
          <w:bCs/>
          <w:sz w:val="20"/>
          <w:szCs w:val="20"/>
          <w:lang w:val="en-US" w:eastAsia="en-GB"/>
        </w:rPr>
        <w:t>Dr</w:t>
      </w:r>
      <w:proofErr w:type="spellEnd"/>
      <w:r>
        <w:rPr>
          <w:rFonts w:ascii="Arial" w:hAnsi="Arial" w:cs="Arial"/>
          <w:bCs/>
          <w:sz w:val="20"/>
          <w:szCs w:val="20"/>
          <w:lang w:val="en-US" w:eastAsia="en-GB"/>
        </w:rPr>
        <w:t xml:space="preserve"> Simon Thornton, said: ‘We’re delighted someone with Kevin’s experience is joining us. His experience in building and managing a very successful international business will be invaluable to us and I’m looking forward to working with him.’</w:t>
      </w:r>
    </w:p>
    <w:p w:rsidR="00270548" w:rsidRPr="006855F8" w:rsidRDefault="00270548" w:rsidP="00270548">
      <w:pPr>
        <w:spacing w:line="360" w:lineRule="auto"/>
        <w:jc w:val="both"/>
        <w:rPr>
          <w:rFonts w:ascii="Arial" w:eastAsia="Times New Roman" w:hAnsi="Arial" w:cs="Arial"/>
          <w:sz w:val="20"/>
          <w:szCs w:val="20"/>
        </w:rPr>
      </w:pPr>
      <w:r>
        <w:rPr>
          <w:rFonts w:eastAsia="Times New Roman"/>
        </w:rPr>
        <w:br/>
      </w:r>
      <w:r>
        <w:rPr>
          <w:rFonts w:ascii="Arial" w:hAnsi="Arial" w:cs="Arial"/>
          <w:bCs/>
          <w:sz w:val="20"/>
          <w:szCs w:val="20"/>
          <w:lang w:val="en-US" w:eastAsia="en-GB"/>
        </w:rPr>
        <w:t>Mr Scott</w:t>
      </w:r>
      <w:r w:rsidRPr="007D1119">
        <w:rPr>
          <w:rFonts w:ascii="Arial" w:hAnsi="Arial" w:cs="Arial"/>
          <w:bCs/>
          <w:sz w:val="20"/>
          <w:szCs w:val="20"/>
          <w:lang w:val="en-US" w:eastAsia="en-GB"/>
        </w:rPr>
        <w:t xml:space="preserve"> has more than 20 years’ experience at senior level with well-known asset management groups. Most recently he was head of EMEA and UK at Jupiter Asset Management. He set up the international business of Jupiter in 2006 and whil</w:t>
      </w:r>
      <w:r>
        <w:rPr>
          <w:rFonts w:ascii="Arial" w:hAnsi="Arial" w:cs="Arial"/>
          <w:bCs/>
          <w:sz w:val="20"/>
          <w:szCs w:val="20"/>
          <w:lang w:val="en-US" w:eastAsia="en-GB"/>
        </w:rPr>
        <w:t>e</w:t>
      </w:r>
      <w:r w:rsidRPr="007D1119">
        <w:rPr>
          <w:rFonts w:ascii="Arial" w:hAnsi="Arial" w:cs="Arial"/>
          <w:bCs/>
          <w:sz w:val="20"/>
          <w:szCs w:val="20"/>
          <w:lang w:val="en-US" w:eastAsia="en-GB"/>
        </w:rPr>
        <w:t xml:space="preserve"> there</w:t>
      </w:r>
      <w:r>
        <w:rPr>
          <w:rFonts w:ascii="Arial" w:hAnsi="Arial" w:cs="Arial"/>
          <w:bCs/>
          <w:sz w:val="20"/>
          <w:szCs w:val="20"/>
          <w:lang w:val="en-US" w:eastAsia="en-GB"/>
        </w:rPr>
        <w:t xml:space="preserve"> </w:t>
      </w:r>
      <w:r w:rsidRPr="007D1119">
        <w:rPr>
          <w:rFonts w:ascii="Arial" w:hAnsi="Arial" w:cs="Arial"/>
          <w:sz w:val="20"/>
          <w:szCs w:val="20"/>
        </w:rPr>
        <w:t xml:space="preserve">established and managed large teams across the UK, Europe, the UAE and Asia </w:t>
      </w:r>
      <w:r w:rsidRPr="006855F8">
        <w:rPr>
          <w:rStyle w:val="bumpedfont20"/>
          <w:rFonts w:ascii="Arial" w:eastAsia="Times New Roman" w:hAnsi="Arial" w:cs="Arial"/>
          <w:sz w:val="20"/>
          <w:szCs w:val="20"/>
        </w:rPr>
        <w:t xml:space="preserve">over an </w:t>
      </w:r>
      <w:r>
        <w:rPr>
          <w:rStyle w:val="bumpedfont20"/>
          <w:rFonts w:ascii="Arial" w:eastAsia="Times New Roman" w:hAnsi="Arial" w:cs="Arial"/>
          <w:sz w:val="20"/>
          <w:szCs w:val="20"/>
        </w:rPr>
        <w:t>11</w:t>
      </w:r>
      <w:r w:rsidRPr="006855F8">
        <w:rPr>
          <w:rStyle w:val="bumpedfont20"/>
          <w:rFonts w:ascii="Arial" w:eastAsia="Times New Roman" w:hAnsi="Arial" w:cs="Arial"/>
          <w:sz w:val="20"/>
          <w:szCs w:val="20"/>
        </w:rPr>
        <w:t xml:space="preserve"> year period and through Jupiter’s MBO and then IPO in 2010.</w:t>
      </w:r>
    </w:p>
    <w:p w:rsidR="00270548" w:rsidRDefault="00270548" w:rsidP="00270548">
      <w:pPr>
        <w:spacing w:line="360" w:lineRule="auto"/>
        <w:jc w:val="both"/>
        <w:rPr>
          <w:rFonts w:ascii="Arial" w:hAnsi="Arial" w:cs="Arial"/>
          <w:sz w:val="20"/>
          <w:szCs w:val="20"/>
        </w:rPr>
      </w:pPr>
    </w:p>
    <w:p w:rsidR="00270548" w:rsidRPr="00720DDC" w:rsidRDefault="00270548" w:rsidP="00270548">
      <w:pPr>
        <w:spacing w:line="360" w:lineRule="auto"/>
        <w:jc w:val="both"/>
        <w:rPr>
          <w:rFonts w:ascii="Arial" w:hAnsi="Arial" w:cs="Arial"/>
          <w:sz w:val="20"/>
          <w:szCs w:val="20"/>
        </w:rPr>
      </w:pPr>
      <w:r>
        <w:rPr>
          <w:rFonts w:ascii="Arial" w:hAnsi="Arial" w:cs="Arial"/>
          <w:sz w:val="20"/>
          <w:szCs w:val="20"/>
        </w:rPr>
        <w:t>‘</w:t>
      </w:r>
      <w:r w:rsidRPr="00720DDC">
        <w:rPr>
          <w:rFonts w:ascii="Arial" w:hAnsi="Arial" w:cs="Arial"/>
          <w:sz w:val="20"/>
          <w:szCs w:val="20"/>
        </w:rPr>
        <w:t xml:space="preserve">I </w:t>
      </w:r>
      <w:r>
        <w:rPr>
          <w:rFonts w:ascii="Arial" w:hAnsi="Arial" w:cs="Arial"/>
          <w:sz w:val="20"/>
          <w:szCs w:val="20"/>
        </w:rPr>
        <w:t>am really looking forward to joining PraxisIFM and I hope to bring my experience in</w:t>
      </w:r>
      <w:r w:rsidRPr="00720DDC">
        <w:rPr>
          <w:rFonts w:ascii="Arial" w:hAnsi="Arial" w:cs="Arial"/>
          <w:sz w:val="20"/>
          <w:szCs w:val="20"/>
        </w:rPr>
        <w:t xml:space="preserve"> strategic </w:t>
      </w:r>
      <w:r>
        <w:rPr>
          <w:rFonts w:ascii="Arial" w:hAnsi="Arial" w:cs="Arial"/>
          <w:sz w:val="20"/>
          <w:szCs w:val="20"/>
        </w:rPr>
        <w:t xml:space="preserve">planning, </w:t>
      </w:r>
      <w:r w:rsidRPr="00720DDC">
        <w:rPr>
          <w:rFonts w:ascii="Arial" w:hAnsi="Arial" w:cs="Arial"/>
          <w:sz w:val="20"/>
          <w:szCs w:val="20"/>
        </w:rPr>
        <w:t xml:space="preserve">operations and </w:t>
      </w:r>
      <w:r>
        <w:rPr>
          <w:rFonts w:ascii="Arial" w:hAnsi="Arial" w:cs="Arial"/>
          <w:sz w:val="20"/>
          <w:szCs w:val="20"/>
        </w:rPr>
        <w:t>relationship building to the Group at this exciting time in its development,’ said Mr Scott.</w:t>
      </w:r>
    </w:p>
    <w:p w:rsidR="00270548" w:rsidRDefault="00270548" w:rsidP="00270548">
      <w:pPr>
        <w:widowControl w:val="0"/>
        <w:autoSpaceDE w:val="0"/>
        <w:autoSpaceDN w:val="0"/>
        <w:adjustRightInd w:val="0"/>
        <w:spacing w:line="360" w:lineRule="auto"/>
        <w:rPr>
          <w:rFonts w:ascii="Arial" w:hAnsi="Arial" w:cs="Arial"/>
          <w:sz w:val="20"/>
          <w:szCs w:val="20"/>
          <w:lang w:val="en-US" w:eastAsia="en-GB"/>
        </w:rPr>
      </w:pPr>
    </w:p>
    <w:p w:rsidR="00270548" w:rsidRDefault="00270548" w:rsidP="00270548">
      <w:pPr>
        <w:widowControl w:val="0"/>
        <w:autoSpaceDE w:val="0"/>
        <w:autoSpaceDN w:val="0"/>
        <w:adjustRightInd w:val="0"/>
        <w:spacing w:line="360" w:lineRule="auto"/>
        <w:jc w:val="both"/>
        <w:rPr>
          <w:rFonts w:ascii="Arial" w:hAnsi="Arial" w:cs="Arial"/>
          <w:sz w:val="20"/>
          <w:szCs w:val="20"/>
          <w:lang w:val="en-US" w:eastAsia="en-GB"/>
        </w:rPr>
      </w:pPr>
      <w:r>
        <w:rPr>
          <w:rFonts w:ascii="Arial" w:hAnsi="Arial" w:cs="Arial"/>
          <w:sz w:val="20"/>
          <w:szCs w:val="20"/>
          <w:lang w:val="en-US" w:eastAsia="en-GB"/>
        </w:rPr>
        <w:t>Mr Scott is a former international badminton player, representing Scotland and Great Britain for almost a decade before retiring from the sport in 1996. He was a board member of governing body Badminton Europe from 2011 to 2017.</w:t>
      </w:r>
    </w:p>
    <w:p w:rsidR="00270548" w:rsidRDefault="00270548" w:rsidP="00270548">
      <w:pPr>
        <w:widowControl w:val="0"/>
        <w:autoSpaceDE w:val="0"/>
        <w:autoSpaceDN w:val="0"/>
        <w:adjustRightInd w:val="0"/>
        <w:spacing w:line="360" w:lineRule="auto"/>
        <w:jc w:val="both"/>
        <w:rPr>
          <w:rFonts w:ascii="Arial" w:hAnsi="Arial" w:cs="Arial"/>
          <w:sz w:val="20"/>
          <w:szCs w:val="20"/>
          <w:lang w:val="en-US" w:eastAsia="en-GB"/>
        </w:rPr>
      </w:pPr>
    </w:p>
    <w:p w:rsidR="00270548" w:rsidRDefault="00270548" w:rsidP="00270548">
      <w:pPr>
        <w:widowControl w:val="0"/>
        <w:autoSpaceDE w:val="0"/>
        <w:autoSpaceDN w:val="0"/>
        <w:adjustRightInd w:val="0"/>
        <w:spacing w:line="360" w:lineRule="auto"/>
        <w:rPr>
          <w:rFonts w:ascii="Arial" w:hAnsi="Arial" w:cs="Arial"/>
          <w:b/>
          <w:bCs/>
          <w:sz w:val="20"/>
          <w:szCs w:val="20"/>
          <w:lang w:val="en-US" w:eastAsia="en-GB"/>
        </w:rPr>
      </w:pPr>
    </w:p>
    <w:p w:rsidR="00270548" w:rsidRPr="00D42123" w:rsidRDefault="00270548" w:rsidP="00270548">
      <w:pPr>
        <w:pStyle w:val="ListParagraph"/>
        <w:widowControl w:val="0"/>
        <w:autoSpaceDE w:val="0"/>
        <w:autoSpaceDN w:val="0"/>
        <w:adjustRightInd w:val="0"/>
        <w:jc w:val="center"/>
        <w:rPr>
          <w:rFonts w:ascii="Arial" w:hAnsi="Arial" w:cs="Arial"/>
          <w:b/>
          <w:bCs/>
          <w:sz w:val="20"/>
          <w:szCs w:val="20"/>
        </w:rPr>
      </w:pPr>
      <w:r>
        <w:rPr>
          <w:rFonts w:ascii="Arial" w:hAnsi="Arial" w:cs="Arial"/>
          <w:b/>
          <w:bCs/>
          <w:sz w:val="20"/>
          <w:szCs w:val="20"/>
        </w:rPr>
        <w:t xml:space="preserve">-  </w:t>
      </w:r>
      <w:proofErr w:type="gramStart"/>
      <w:r w:rsidRPr="00D42123">
        <w:rPr>
          <w:rFonts w:ascii="Arial" w:hAnsi="Arial" w:cs="Arial"/>
          <w:b/>
          <w:bCs/>
          <w:sz w:val="20"/>
          <w:szCs w:val="20"/>
        </w:rPr>
        <w:t>ends</w:t>
      </w:r>
      <w:proofErr w:type="gramEnd"/>
      <w:r w:rsidRPr="00D42123">
        <w:rPr>
          <w:rFonts w:ascii="Arial" w:hAnsi="Arial" w:cs="Arial"/>
          <w:b/>
          <w:bCs/>
          <w:sz w:val="20"/>
          <w:szCs w:val="20"/>
        </w:rPr>
        <w:t xml:space="preserve"> </w:t>
      </w:r>
      <w:r>
        <w:rPr>
          <w:rFonts w:ascii="Arial" w:hAnsi="Arial" w:cs="Arial"/>
          <w:b/>
          <w:bCs/>
          <w:sz w:val="20"/>
          <w:szCs w:val="20"/>
        </w:rPr>
        <w:t>-</w:t>
      </w:r>
    </w:p>
    <w:p w:rsidR="00270548" w:rsidRPr="00D42123" w:rsidRDefault="00270548" w:rsidP="00270548">
      <w:pPr>
        <w:widowControl w:val="0"/>
        <w:autoSpaceDE w:val="0"/>
        <w:autoSpaceDN w:val="0"/>
        <w:adjustRightInd w:val="0"/>
        <w:jc w:val="center"/>
        <w:rPr>
          <w:rFonts w:cs="Calibri"/>
          <w:sz w:val="30"/>
          <w:szCs w:val="30"/>
          <w:lang w:val="en-US" w:eastAsia="en-GB"/>
        </w:rPr>
      </w:pPr>
    </w:p>
    <w:p w:rsidR="00270548" w:rsidRDefault="00270548" w:rsidP="00270548">
      <w:pPr>
        <w:widowControl w:val="0"/>
        <w:autoSpaceDE w:val="0"/>
        <w:autoSpaceDN w:val="0"/>
        <w:adjustRightInd w:val="0"/>
        <w:spacing w:line="360" w:lineRule="auto"/>
        <w:jc w:val="center"/>
        <w:rPr>
          <w:rStyle w:val="Hyperlink"/>
          <w:rFonts w:ascii="Arial" w:hAnsi="Arial" w:cs="Arial"/>
          <w:b/>
          <w:sz w:val="20"/>
          <w:szCs w:val="20"/>
        </w:rPr>
      </w:pPr>
      <w:r w:rsidRPr="002C6ACE">
        <w:rPr>
          <w:rStyle w:val="Hyperlink"/>
          <w:rFonts w:ascii="Arial" w:hAnsi="Arial" w:cs="Arial"/>
          <w:b/>
          <w:sz w:val="20"/>
          <w:szCs w:val="20"/>
        </w:rPr>
        <w:t xml:space="preserve">Issued by </w:t>
      </w:r>
      <w:r>
        <w:rPr>
          <w:rStyle w:val="Hyperlink"/>
          <w:rFonts w:ascii="Arial" w:hAnsi="Arial" w:cs="Arial"/>
          <w:b/>
          <w:sz w:val="20"/>
          <w:szCs w:val="20"/>
        </w:rPr>
        <w:t>Tracey O’Neill, Marketing and BD Manager, 01481 737658</w:t>
      </w:r>
    </w:p>
    <w:p w:rsidR="00270548" w:rsidRPr="002C6ACE" w:rsidRDefault="00270548" w:rsidP="00270548">
      <w:pPr>
        <w:widowControl w:val="0"/>
        <w:autoSpaceDE w:val="0"/>
        <w:autoSpaceDN w:val="0"/>
        <w:adjustRightInd w:val="0"/>
        <w:spacing w:line="360" w:lineRule="auto"/>
        <w:jc w:val="center"/>
        <w:rPr>
          <w:rStyle w:val="Hyperlink"/>
          <w:rFonts w:ascii="Arial" w:hAnsi="Arial" w:cs="Arial"/>
          <w:b/>
          <w:sz w:val="20"/>
          <w:szCs w:val="20"/>
        </w:rPr>
      </w:pPr>
      <w:r>
        <w:rPr>
          <w:rStyle w:val="Hyperlink"/>
          <w:rFonts w:ascii="Arial" w:hAnsi="Arial" w:cs="Arial"/>
          <w:b/>
          <w:sz w:val="20"/>
          <w:szCs w:val="20"/>
        </w:rPr>
        <w:t>Tracey.oneill@praxisifm.com</w:t>
      </w: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bookmarkStart w:id="0" w:name="_GoBack"/>
      <w:bookmarkEnd w:id="0"/>
    </w:p>
    <w:p w:rsidR="00270548" w:rsidRPr="00962295" w:rsidRDefault="00270548" w:rsidP="00270548">
      <w:pPr>
        <w:widowControl w:val="0"/>
        <w:autoSpaceDE w:val="0"/>
        <w:autoSpaceDN w:val="0"/>
        <w:adjustRightInd w:val="0"/>
        <w:spacing w:line="360" w:lineRule="auto"/>
        <w:rPr>
          <w:rStyle w:val="Hyperlink"/>
          <w:rFonts w:ascii="Arial" w:hAnsi="Arial" w:cs="Arial"/>
          <w:b/>
          <w:color w:val="auto"/>
          <w:sz w:val="20"/>
          <w:szCs w:val="20"/>
        </w:rPr>
      </w:pPr>
      <w:r w:rsidRPr="00962295">
        <w:rPr>
          <w:rStyle w:val="Hyperlink"/>
          <w:rFonts w:ascii="Arial" w:hAnsi="Arial" w:cs="Arial"/>
          <w:b/>
          <w:color w:val="auto"/>
          <w:sz w:val="20"/>
          <w:szCs w:val="20"/>
        </w:rPr>
        <w:t>Notes to editors</w:t>
      </w:r>
    </w:p>
    <w:p w:rsidR="00270548" w:rsidRDefault="00270548" w:rsidP="00270548">
      <w:pPr>
        <w:widowControl w:val="0"/>
        <w:autoSpaceDE w:val="0"/>
        <w:autoSpaceDN w:val="0"/>
        <w:adjustRightInd w:val="0"/>
        <w:spacing w:line="360" w:lineRule="auto"/>
        <w:rPr>
          <w:rStyle w:val="Hyperlink"/>
          <w:rFonts w:ascii="Arial" w:hAnsi="Arial" w:cs="Arial"/>
          <w:b/>
          <w:sz w:val="20"/>
          <w:szCs w:val="20"/>
        </w:rPr>
      </w:pPr>
    </w:p>
    <w:p w:rsidR="00270548" w:rsidRDefault="00270548" w:rsidP="00270548">
      <w:pPr>
        <w:widowControl w:val="0"/>
        <w:autoSpaceDE w:val="0"/>
        <w:autoSpaceDN w:val="0"/>
        <w:adjustRightInd w:val="0"/>
        <w:spacing w:line="360" w:lineRule="auto"/>
        <w:jc w:val="both"/>
      </w:pPr>
      <w:r>
        <w:rPr>
          <w:rFonts w:ascii="Arial" w:hAnsi="Arial" w:cs="Arial"/>
          <w:b/>
          <w:sz w:val="20"/>
          <w:szCs w:val="20"/>
          <w:lang w:val="en-US"/>
        </w:rPr>
        <w:t>PraxisIFM Group</w:t>
      </w:r>
    </w:p>
    <w:p w:rsidR="00270548" w:rsidRDefault="00270548" w:rsidP="00270548">
      <w:pPr>
        <w:widowControl w:val="0"/>
        <w:autoSpaceDE w:val="0"/>
        <w:autoSpaceDN w:val="0"/>
        <w:adjustRightInd w:val="0"/>
        <w:spacing w:line="360" w:lineRule="auto"/>
        <w:jc w:val="both"/>
        <w:rPr>
          <w:rFonts w:ascii="Arial" w:hAnsi="Arial" w:cs="Arial"/>
          <w:sz w:val="20"/>
          <w:szCs w:val="20"/>
          <w:lang w:val="en-US"/>
        </w:rPr>
      </w:pPr>
      <w:r>
        <w:rPr>
          <w:rFonts w:ascii="Arial" w:hAnsi="Arial" w:cs="Arial"/>
          <w:sz w:val="20"/>
          <w:szCs w:val="20"/>
          <w:lang w:val="en-US"/>
        </w:rPr>
        <w:t>The PraxisIFM Group, which is listed on The International Stock Exchange, is one of the largest independent financial services groups headquartered in the Channel Islands. The Group reported revenues of more than £35 million in the year to 30 April 2017. Following its recent acquisitions, it has more than 425 staff across multiple global jurisdictions.</w:t>
      </w:r>
    </w:p>
    <w:p w:rsidR="00270548" w:rsidRDefault="00270548" w:rsidP="00270548">
      <w:pPr>
        <w:widowControl w:val="0"/>
        <w:autoSpaceDE w:val="0"/>
        <w:autoSpaceDN w:val="0"/>
        <w:adjustRightInd w:val="0"/>
        <w:spacing w:line="360" w:lineRule="auto"/>
        <w:rPr>
          <w:rFonts w:ascii="Arial" w:hAnsi="Arial" w:cs="Arial"/>
          <w:sz w:val="20"/>
          <w:szCs w:val="20"/>
          <w:lang w:val="en-US"/>
        </w:rPr>
      </w:pPr>
    </w:p>
    <w:p w:rsidR="00270548" w:rsidRDefault="00270548" w:rsidP="00270548">
      <w:pPr>
        <w:widowControl w:val="0"/>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The Group’s core activities are Trust and Corporate Administration, Fund Administration, and Pension Administration.</w:t>
      </w:r>
    </w:p>
    <w:p w:rsidR="00270548" w:rsidRPr="00962295" w:rsidRDefault="00962295" w:rsidP="00270548">
      <w:pPr>
        <w:widowControl w:val="0"/>
        <w:autoSpaceDE w:val="0"/>
        <w:autoSpaceDN w:val="0"/>
        <w:adjustRightInd w:val="0"/>
        <w:spacing w:line="360" w:lineRule="auto"/>
        <w:rPr>
          <w:rFonts w:ascii="Arial" w:hAnsi="Arial" w:cs="Arial"/>
          <w:sz w:val="20"/>
          <w:szCs w:val="20"/>
          <w:lang w:val="en-US"/>
        </w:rPr>
      </w:pPr>
      <w:hyperlink r:id="rId7" w:history="1">
        <w:r w:rsidR="00270548" w:rsidRPr="00962295">
          <w:rPr>
            <w:rStyle w:val="Hyperlink"/>
            <w:rFonts w:ascii="Arial" w:hAnsi="Arial" w:cs="Arial"/>
            <w:color w:val="auto"/>
            <w:sz w:val="20"/>
            <w:szCs w:val="20"/>
            <w:lang w:val="en-US"/>
          </w:rPr>
          <w:t>www.praxisifm.com</w:t>
        </w:r>
      </w:hyperlink>
    </w:p>
    <w:p w:rsidR="00270548" w:rsidRPr="005E3637" w:rsidRDefault="00270548" w:rsidP="00270548">
      <w:pPr>
        <w:widowControl w:val="0"/>
        <w:autoSpaceDE w:val="0"/>
        <w:autoSpaceDN w:val="0"/>
        <w:adjustRightInd w:val="0"/>
        <w:spacing w:line="360" w:lineRule="auto"/>
        <w:rPr>
          <w:rFonts w:ascii="Arial" w:hAnsi="Arial" w:cs="Arial"/>
          <w:sz w:val="20"/>
          <w:szCs w:val="20"/>
          <w:lang w:val="en-US"/>
        </w:rPr>
      </w:pPr>
      <w:r w:rsidRPr="00250A31">
        <w:rPr>
          <w:rFonts w:ascii="Arial" w:hAnsi="Arial" w:cs="Arial"/>
          <w:b/>
          <w:color w:val="FFFFFF" w:themeColor="background1"/>
          <w:sz w:val="20"/>
          <w:szCs w:val="20"/>
          <w:lang w:val="en-US"/>
        </w:rPr>
        <w:t> </w:t>
      </w:r>
    </w:p>
    <w:p w:rsidR="001A7E36" w:rsidRDefault="001A7E36" w:rsidP="009A1AEA">
      <w:pPr>
        <w:pStyle w:val="NormalWeb"/>
        <w:shd w:val="clear" w:color="auto" w:fill="FFFFFF"/>
        <w:jc w:val="center"/>
        <w:rPr>
          <w:rFonts w:ascii="Arial" w:hAnsi="Arial" w:cs="Arial"/>
          <w:color w:val="053350"/>
          <w:sz w:val="21"/>
          <w:szCs w:val="21"/>
        </w:rPr>
      </w:pPr>
    </w:p>
    <w:p w:rsidR="009A1AEA" w:rsidRPr="009A1AEA" w:rsidRDefault="009A1AEA" w:rsidP="009A1AEA">
      <w:pPr>
        <w:numPr>
          <w:ilvl w:val="0"/>
          <w:numId w:val="2"/>
        </w:numPr>
        <w:shd w:val="clear" w:color="auto" w:fill="ADCBD6"/>
        <w:spacing w:before="100" w:beforeAutospacing="1" w:after="100" w:afterAutospacing="1" w:line="240" w:lineRule="auto"/>
        <w:ind w:left="0" w:right="240"/>
        <w:textAlignment w:val="center"/>
        <w:rPr>
          <w:rFonts w:ascii="Lato" w:eastAsia="Times New Roman" w:hAnsi="Lato" w:cs="Arial"/>
          <w:b/>
          <w:bCs/>
          <w:vanish/>
          <w:color w:val="5C99B0"/>
          <w:sz w:val="18"/>
          <w:szCs w:val="18"/>
          <w:lang w:eastAsia="en-GB"/>
        </w:rPr>
      </w:pPr>
    </w:p>
    <w:p w:rsidR="009A1AEA" w:rsidRPr="009A1AEA" w:rsidRDefault="00962295" w:rsidP="009A1AEA">
      <w:pPr>
        <w:numPr>
          <w:ilvl w:val="0"/>
          <w:numId w:val="2"/>
        </w:numPr>
        <w:shd w:val="clear" w:color="auto" w:fill="ADCBD6"/>
        <w:spacing w:before="100" w:beforeAutospacing="1" w:after="100" w:afterAutospacing="1" w:line="240" w:lineRule="auto"/>
        <w:ind w:left="0" w:right="240"/>
        <w:textAlignment w:val="center"/>
        <w:rPr>
          <w:rFonts w:ascii="Lato" w:eastAsia="Times New Roman" w:hAnsi="Lato" w:cs="Arial"/>
          <w:b/>
          <w:bCs/>
          <w:vanish/>
          <w:color w:val="5C99B0"/>
          <w:sz w:val="18"/>
          <w:szCs w:val="18"/>
          <w:lang w:eastAsia="en-GB"/>
        </w:rPr>
      </w:pPr>
      <w:hyperlink r:id="rId8" w:history="1">
        <w:r w:rsidR="009A1AEA" w:rsidRPr="009A1AEA">
          <w:rPr>
            <w:rFonts w:ascii="Lato" w:eastAsia="Times New Roman" w:hAnsi="Lato" w:cs="Arial"/>
            <w:b/>
            <w:bCs/>
            <w:vanish/>
            <w:color w:val="5C99B0"/>
            <w:sz w:val="18"/>
            <w:szCs w:val="18"/>
            <w:lang w:eastAsia="en-GB"/>
          </w:rPr>
          <w:t>The Market</w:t>
        </w:r>
      </w:hyperlink>
    </w:p>
    <w:p w:rsidR="009A1AEA" w:rsidRPr="009A1AEA" w:rsidRDefault="009A1AEA" w:rsidP="009A1AEA">
      <w:pPr>
        <w:numPr>
          <w:ilvl w:val="0"/>
          <w:numId w:val="2"/>
        </w:numPr>
        <w:shd w:val="clear" w:color="auto" w:fill="ADCBD6"/>
        <w:spacing w:before="100" w:beforeAutospacing="1" w:after="100" w:afterAutospacing="1" w:line="240" w:lineRule="auto"/>
        <w:ind w:left="0" w:right="240"/>
        <w:textAlignment w:val="center"/>
        <w:rPr>
          <w:rFonts w:ascii="Lato" w:eastAsia="Times New Roman" w:hAnsi="Lato" w:cs="Arial"/>
          <w:b/>
          <w:bCs/>
          <w:vanish/>
          <w:color w:val="5C99B0"/>
          <w:sz w:val="18"/>
          <w:szCs w:val="18"/>
          <w:lang w:eastAsia="en-GB"/>
        </w:rPr>
      </w:pPr>
      <w:r w:rsidRPr="009A1AEA">
        <w:rPr>
          <w:rFonts w:ascii="Lato" w:eastAsia="Times New Roman" w:hAnsi="Lato" w:cs="Arial"/>
          <w:b/>
          <w:bCs/>
          <w:vanish/>
          <w:color w:val="5C99B0"/>
          <w:sz w:val="18"/>
          <w:szCs w:val="18"/>
          <w:lang w:eastAsia="en-GB"/>
        </w:rPr>
        <w:t>Companies</w:t>
      </w:r>
    </w:p>
    <w:p w:rsidR="009A1AEA" w:rsidRPr="009A1AEA" w:rsidRDefault="009A1AEA" w:rsidP="009A1AEA">
      <w:pPr>
        <w:pBdr>
          <w:bottom w:val="single" w:sz="6" w:space="1" w:color="auto"/>
        </w:pBdr>
        <w:spacing w:after="0" w:line="240" w:lineRule="auto"/>
        <w:jc w:val="center"/>
        <w:rPr>
          <w:rFonts w:ascii="Arial" w:eastAsia="Times New Roman" w:hAnsi="Arial" w:cs="Arial"/>
          <w:vanish/>
          <w:sz w:val="16"/>
          <w:szCs w:val="16"/>
          <w:lang w:eastAsia="en-GB"/>
        </w:rPr>
      </w:pPr>
      <w:r w:rsidRPr="009A1AEA">
        <w:rPr>
          <w:rFonts w:ascii="Arial" w:eastAsia="Times New Roman" w:hAnsi="Arial" w:cs="Arial"/>
          <w:vanish/>
          <w:sz w:val="16"/>
          <w:szCs w:val="16"/>
          <w:lang w:eastAsia="en-GB"/>
        </w:rPr>
        <w:t>Top of Form</w:t>
      </w:r>
    </w:p>
    <w:sectPr w:rsidR="009A1AEA" w:rsidRPr="009A1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010E7"/>
    <w:multiLevelType w:val="multilevel"/>
    <w:tmpl w:val="4974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619EC"/>
    <w:multiLevelType w:val="multilevel"/>
    <w:tmpl w:val="5274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9529B"/>
    <w:multiLevelType w:val="multilevel"/>
    <w:tmpl w:val="BC30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243F2"/>
    <w:multiLevelType w:val="multilevel"/>
    <w:tmpl w:val="C516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9E2C7B"/>
    <w:multiLevelType w:val="multilevel"/>
    <w:tmpl w:val="4F30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B1763"/>
    <w:multiLevelType w:val="multilevel"/>
    <w:tmpl w:val="D976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CC3016"/>
    <w:multiLevelType w:val="multilevel"/>
    <w:tmpl w:val="FD76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EC33CA"/>
    <w:multiLevelType w:val="multilevel"/>
    <w:tmpl w:val="0920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213EA"/>
    <w:multiLevelType w:val="multilevel"/>
    <w:tmpl w:val="65AE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4"/>
  </w:num>
  <w:num w:numId="4">
    <w:abstractNumId w:val="6"/>
  </w:num>
  <w:num w:numId="5">
    <w:abstractNumId w:val="1"/>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EA"/>
    <w:rsid w:val="001100A0"/>
    <w:rsid w:val="001A7E36"/>
    <w:rsid w:val="001C63FF"/>
    <w:rsid w:val="00270548"/>
    <w:rsid w:val="002E6F1F"/>
    <w:rsid w:val="003C38A2"/>
    <w:rsid w:val="004161BD"/>
    <w:rsid w:val="0068080D"/>
    <w:rsid w:val="006F24FD"/>
    <w:rsid w:val="0085592E"/>
    <w:rsid w:val="00897717"/>
    <w:rsid w:val="008D791D"/>
    <w:rsid w:val="008D7B7A"/>
    <w:rsid w:val="00962295"/>
    <w:rsid w:val="009A1AEA"/>
    <w:rsid w:val="00B02E8D"/>
    <w:rsid w:val="00B26B49"/>
    <w:rsid w:val="00B518EE"/>
    <w:rsid w:val="00C10FAE"/>
    <w:rsid w:val="00C671E1"/>
    <w:rsid w:val="00CB29F1"/>
    <w:rsid w:val="00E5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1AEA"/>
    <w:pPr>
      <w:spacing w:before="240" w:after="150" w:line="240" w:lineRule="auto"/>
      <w:outlineLvl w:val="3"/>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1AEA"/>
    <w:rPr>
      <w:rFonts w:ascii="inherit" w:eastAsia="Times New Roman" w:hAnsi="inherit" w:cs="Times New Roman"/>
      <w:b/>
      <w:bCs/>
      <w:sz w:val="27"/>
      <w:szCs w:val="27"/>
      <w:lang w:eastAsia="en-GB"/>
    </w:rPr>
  </w:style>
  <w:style w:type="character" w:styleId="Hyperlink">
    <w:name w:val="Hyperlink"/>
    <w:basedOn w:val="DefaultParagraphFont"/>
    <w:uiPriority w:val="99"/>
    <w:semiHidden/>
    <w:unhideWhenUsed/>
    <w:rsid w:val="009A1AEA"/>
    <w:rPr>
      <w:strike w:val="0"/>
      <w:dstrike w:val="0"/>
      <w:color w:val="9C2247"/>
      <w:u w:val="none"/>
      <w:effect w:val="none"/>
      <w:shd w:val="clear" w:color="auto" w:fill="auto"/>
    </w:rPr>
  </w:style>
  <w:style w:type="character" w:styleId="Emphasis">
    <w:name w:val="Emphasis"/>
    <w:basedOn w:val="DefaultParagraphFont"/>
    <w:uiPriority w:val="20"/>
    <w:qFormat/>
    <w:rsid w:val="009A1AEA"/>
    <w:rPr>
      <w:i/>
      <w:iCs/>
    </w:rPr>
  </w:style>
  <w:style w:type="paragraph" w:styleId="NormalWeb">
    <w:name w:val="Normal (Web)"/>
    <w:basedOn w:val="Normal"/>
    <w:uiPriority w:val="99"/>
    <w:unhideWhenUsed/>
    <w:rsid w:val="009A1AEA"/>
    <w:pPr>
      <w:spacing w:after="150" w:line="240" w:lineRule="auto"/>
    </w:pPr>
    <w:rPr>
      <w:rFonts w:ascii="Times New Roman" w:eastAsia="Times New Roman" w:hAnsi="Times New Roman" w:cs="Times New Roman"/>
      <w:sz w:val="24"/>
      <w:szCs w:val="24"/>
      <w:lang w:eastAsia="en-GB"/>
    </w:rPr>
  </w:style>
  <w:style w:type="character" w:customStyle="1" w:styleId="lbl">
    <w:name w:val="lbl"/>
    <w:basedOn w:val="DefaultParagraphFont"/>
    <w:rsid w:val="009A1AEA"/>
  </w:style>
  <w:style w:type="paragraph" w:styleId="z-TopofForm">
    <w:name w:val="HTML Top of Form"/>
    <w:basedOn w:val="Normal"/>
    <w:next w:val="Normal"/>
    <w:link w:val="z-TopofFormChar"/>
    <w:hidden/>
    <w:uiPriority w:val="99"/>
    <w:semiHidden/>
    <w:unhideWhenUsed/>
    <w:rsid w:val="009A1AE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1AE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A1AE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A1AEA"/>
    <w:rPr>
      <w:rFonts w:ascii="Arial" w:eastAsia="Times New Roman" w:hAnsi="Arial" w:cs="Arial"/>
      <w:vanish/>
      <w:sz w:val="16"/>
      <w:szCs w:val="16"/>
      <w:lang w:eastAsia="en-GB"/>
    </w:rPr>
  </w:style>
  <w:style w:type="character" w:customStyle="1" w:styleId="click-action">
    <w:name w:val="click-action"/>
    <w:basedOn w:val="DefaultParagraphFont"/>
    <w:rsid w:val="009A1AEA"/>
  </w:style>
  <w:style w:type="character" w:styleId="Strong">
    <w:name w:val="Strong"/>
    <w:basedOn w:val="DefaultParagraphFont"/>
    <w:uiPriority w:val="22"/>
    <w:qFormat/>
    <w:rsid w:val="009A1AEA"/>
    <w:rPr>
      <w:b/>
      <w:bCs/>
    </w:rPr>
  </w:style>
  <w:style w:type="paragraph" w:styleId="BalloonText">
    <w:name w:val="Balloon Text"/>
    <w:basedOn w:val="Normal"/>
    <w:link w:val="BalloonTextChar"/>
    <w:uiPriority w:val="99"/>
    <w:semiHidden/>
    <w:unhideWhenUsed/>
    <w:rsid w:val="009A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EA"/>
    <w:rPr>
      <w:rFonts w:ascii="Tahoma" w:hAnsi="Tahoma" w:cs="Tahoma"/>
      <w:sz w:val="16"/>
      <w:szCs w:val="16"/>
    </w:rPr>
  </w:style>
  <w:style w:type="paragraph" w:styleId="ListParagraph">
    <w:name w:val="List Paragraph"/>
    <w:basedOn w:val="Normal"/>
    <w:uiPriority w:val="34"/>
    <w:qFormat/>
    <w:rsid w:val="001A7E36"/>
    <w:pPr>
      <w:spacing w:after="0" w:line="240" w:lineRule="auto"/>
      <w:ind w:left="720"/>
    </w:pPr>
    <w:rPr>
      <w:rFonts w:ascii="Calibri" w:eastAsia="Calibri" w:hAnsi="Calibri" w:cs="Times New Roman"/>
    </w:rPr>
  </w:style>
  <w:style w:type="character" w:customStyle="1" w:styleId="bumpedfont20">
    <w:name w:val="bumpedfont20"/>
    <w:basedOn w:val="DefaultParagraphFont"/>
    <w:rsid w:val="001A7E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A1AEA"/>
    <w:pPr>
      <w:spacing w:before="240" w:after="150" w:line="240" w:lineRule="auto"/>
      <w:outlineLvl w:val="3"/>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1AEA"/>
    <w:rPr>
      <w:rFonts w:ascii="inherit" w:eastAsia="Times New Roman" w:hAnsi="inherit" w:cs="Times New Roman"/>
      <w:b/>
      <w:bCs/>
      <w:sz w:val="27"/>
      <w:szCs w:val="27"/>
      <w:lang w:eastAsia="en-GB"/>
    </w:rPr>
  </w:style>
  <w:style w:type="character" w:styleId="Hyperlink">
    <w:name w:val="Hyperlink"/>
    <w:basedOn w:val="DefaultParagraphFont"/>
    <w:uiPriority w:val="99"/>
    <w:semiHidden/>
    <w:unhideWhenUsed/>
    <w:rsid w:val="009A1AEA"/>
    <w:rPr>
      <w:strike w:val="0"/>
      <w:dstrike w:val="0"/>
      <w:color w:val="9C2247"/>
      <w:u w:val="none"/>
      <w:effect w:val="none"/>
      <w:shd w:val="clear" w:color="auto" w:fill="auto"/>
    </w:rPr>
  </w:style>
  <w:style w:type="character" w:styleId="Emphasis">
    <w:name w:val="Emphasis"/>
    <w:basedOn w:val="DefaultParagraphFont"/>
    <w:uiPriority w:val="20"/>
    <w:qFormat/>
    <w:rsid w:val="009A1AEA"/>
    <w:rPr>
      <w:i/>
      <w:iCs/>
    </w:rPr>
  </w:style>
  <w:style w:type="paragraph" w:styleId="NormalWeb">
    <w:name w:val="Normal (Web)"/>
    <w:basedOn w:val="Normal"/>
    <w:uiPriority w:val="99"/>
    <w:unhideWhenUsed/>
    <w:rsid w:val="009A1AEA"/>
    <w:pPr>
      <w:spacing w:after="150" w:line="240" w:lineRule="auto"/>
    </w:pPr>
    <w:rPr>
      <w:rFonts w:ascii="Times New Roman" w:eastAsia="Times New Roman" w:hAnsi="Times New Roman" w:cs="Times New Roman"/>
      <w:sz w:val="24"/>
      <w:szCs w:val="24"/>
      <w:lang w:eastAsia="en-GB"/>
    </w:rPr>
  </w:style>
  <w:style w:type="character" w:customStyle="1" w:styleId="lbl">
    <w:name w:val="lbl"/>
    <w:basedOn w:val="DefaultParagraphFont"/>
    <w:rsid w:val="009A1AEA"/>
  </w:style>
  <w:style w:type="paragraph" w:styleId="z-TopofForm">
    <w:name w:val="HTML Top of Form"/>
    <w:basedOn w:val="Normal"/>
    <w:next w:val="Normal"/>
    <w:link w:val="z-TopofFormChar"/>
    <w:hidden/>
    <w:uiPriority w:val="99"/>
    <w:semiHidden/>
    <w:unhideWhenUsed/>
    <w:rsid w:val="009A1AEA"/>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A1AEA"/>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A1AEA"/>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A1AEA"/>
    <w:rPr>
      <w:rFonts w:ascii="Arial" w:eastAsia="Times New Roman" w:hAnsi="Arial" w:cs="Arial"/>
      <w:vanish/>
      <w:sz w:val="16"/>
      <w:szCs w:val="16"/>
      <w:lang w:eastAsia="en-GB"/>
    </w:rPr>
  </w:style>
  <w:style w:type="character" w:customStyle="1" w:styleId="click-action">
    <w:name w:val="click-action"/>
    <w:basedOn w:val="DefaultParagraphFont"/>
    <w:rsid w:val="009A1AEA"/>
  </w:style>
  <w:style w:type="character" w:styleId="Strong">
    <w:name w:val="Strong"/>
    <w:basedOn w:val="DefaultParagraphFont"/>
    <w:uiPriority w:val="22"/>
    <w:qFormat/>
    <w:rsid w:val="009A1AEA"/>
    <w:rPr>
      <w:b/>
      <w:bCs/>
    </w:rPr>
  </w:style>
  <w:style w:type="paragraph" w:styleId="BalloonText">
    <w:name w:val="Balloon Text"/>
    <w:basedOn w:val="Normal"/>
    <w:link w:val="BalloonTextChar"/>
    <w:uiPriority w:val="99"/>
    <w:semiHidden/>
    <w:unhideWhenUsed/>
    <w:rsid w:val="009A1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AEA"/>
    <w:rPr>
      <w:rFonts w:ascii="Tahoma" w:hAnsi="Tahoma" w:cs="Tahoma"/>
      <w:sz w:val="16"/>
      <w:szCs w:val="16"/>
    </w:rPr>
  </w:style>
  <w:style w:type="paragraph" w:styleId="ListParagraph">
    <w:name w:val="List Paragraph"/>
    <w:basedOn w:val="Normal"/>
    <w:uiPriority w:val="34"/>
    <w:qFormat/>
    <w:rsid w:val="001A7E36"/>
    <w:pPr>
      <w:spacing w:after="0" w:line="240" w:lineRule="auto"/>
      <w:ind w:left="720"/>
    </w:pPr>
    <w:rPr>
      <w:rFonts w:ascii="Calibri" w:eastAsia="Calibri" w:hAnsi="Calibri" w:cs="Times New Roman"/>
    </w:rPr>
  </w:style>
  <w:style w:type="character" w:customStyle="1" w:styleId="bumpedfont20">
    <w:name w:val="bumpedfont20"/>
    <w:basedOn w:val="DefaultParagraphFont"/>
    <w:rsid w:val="001A7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6487">
      <w:bodyDiv w:val="1"/>
      <w:marLeft w:val="0"/>
      <w:marRight w:val="0"/>
      <w:marTop w:val="0"/>
      <w:marBottom w:val="0"/>
      <w:divBdr>
        <w:top w:val="none" w:sz="0" w:space="0" w:color="auto"/>
        <w:left w:val="none" w:sz="0" w:space="0" w:color="auto"/>
        <w:bottom w:val="none" w:sz="0" w:space="0" w:color="auto"/>
        <w:right w:val="none" w:sz="0" w:space="0" w:color="auto"/>
      </w:divBdr>
    </w:div>
    <w:div w:id="1619482157">
      <w:bodyDiv w:val="1"/>
      <w:marLeft w:val="0"/>
      <w:marRight w:val="0"/>
      <w:marTop w:val="0"/>
      <w:marBottom w:val="0"/>
      <w:divBdr>
        <w:top w:val="none" w:sz="0" w:space="0" w:color="auto"/>
        <w:left w:val="none" w:sz="0" w:space="0" w:color="auto"/>
        <w:bottom w:val="none" w:sz="0" w:space="0" w:color="auto"/>
        <w:right w:val="none" w:sz="0" w:space="0" w:color="auto"/>
      </w:divBdr>
      <w:divsChild>
        <w:div w:id="920067845">
          <w:marLeft w:val="0"/>
          <w:marRight w:val="0"/>
          <w:marTop w:val="0"/>
          <w:marBottom w:val="0"/>
          <w:divBdr>
            <w:top w:val="none" w:sz="0" w:space="0" w:color="auto"/>
            <w:left w:val="none" w:sz="0" w:space="0" w:color="auto"/>
            <w:bottom w:val="none" w:sz="0" w:space="0" w:color="auto"/>
            <w:right w:val="none" w:sz="0" w:space="0" w:color="auto"/>
          </w:divBdr>
          <w:divsChild>
            <w:div w:id="243610512">
              <w:marLeft w:val="0"/>
              <w:marRight w:val="0"/>
              <w:marTop w:val="0"/>
              <w:marBottom w:val="0"/>
              <w:divBdr>
                <w:top w:val="none" w:sz="0" w:space="0" w:color="auto"/>
                <w:left w:val="none" w:sz="0" w:space="0" w:color="auto"/>
                <w:bottom w:val="none" w:sz="0" w:space="0" w:color="auto"/>
                <w:right w:val="none" w:sz="0" w:space="0" w:color="auto"/>
              </w:divBdr>
              <w:divsChild>
                <w:div w:id="222789214">
                  <w:marLeft w:val="0"/>
                  <w:marRight w:val="0"/>
                  <w:marTop w:val="0"/>
                  <w:marBottom w:val="0"/>
                  <w:divBdr>
                    <w:top w:val="none" w:sz="0" w:space="0" w:color="auto"/>
                    <w:left w:val="none" w:sz="0" w:space="0" w:color="auto"/>
                    <w:bottom w:val="none" w:sz="0" w:space="0" w:color="auto"/>
                    <w:right w:val="none" w:sz="0" w:space="0" w:color="auto"/>
                  </w:divBdr>
                  <w:divsChild>
                    <w:div w:id="1014454428">
                      <w:marLeft w:val="-450"/>
                      <w:marRight w:val="-450"/>
                      <w:marTop w:val="0"/>
                      <w:marBottom w:val="0"/>
                      <w:divBdr>
                        <w:top w:val="none" w:sz="0" w:space="0" w:color="auto"/>
                        <w:left w:val="none" w:sz="0" w:space="0" w:color="auto"/>
                        <w:bottom w:val="none" w:sz="0" w:space="0" w:color="auto"/>
                        <w:right w:val="none" w:sz="0" w:space="0" w:color="auto"/>
                      </w:divBdr>
                      <w:divsChild>
                        <w:div w:id="191797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3601">
          <w:marLeft w:val="0"/>
          <w:marRight w:val="0"/>
          <w:marTop w:val="0"/>
          <w:marBottom w:val="0"/>
          <w:divBdr>
            <w:top w:val="none" w:sz="0" w:space="0" w:color="auto"/>
            <w:left w:val="none" w:sz="0" w:space="0" w:color="auto"/>
            <w:bottom w:val="none" w:sz="0" w:space="0" w:color="auto"/>
            <w:right w:val="none" w:sz="0" w:space="0" w:color="auto"/>
          </w:divBdr>
          <w:divsChild>
            <w:div w:id="241450296">
              <w:marLeft w:val="0"/>
              <w:marRight w:val="0"/>
              <w:marTop w:val="0"/>
              <w:marBottom w:val="0"/>
              <w:divBdr>
                <w:top w:val="none" w:sz="0" w:space="0" w:color="auto"/>
                <w:left w:val="none" w:sz="0" w:space="0" w:color="auto"/>
                <w:bottom w:val="none" w:sz="0" w:space="0" w:color="auto"/>
                <w:right w:val="none" w:sz="0" w:space="0" w:color="auto"/>
              </w:divBdr>
              <w:divsChild>
                <w:div w:id="245647842">
                  <w:marLeft w:val="0"/>
                  <w:marRight w:val="0"/>
                  <w:marTop w:val="0"/>
                  <w:marBottom w:val="0"/>
                  <w:divBdr>
                    <w:top w:val="none" w:sz="0" w:space="0" w:color="auto"/>
                    <w:left w:val="none" w:sz="0" w:space="0" w:color="auto"/>
                    <w:bottom w:val="none" w:sz="0" w:space="0" w:color="auto"/>
                    <w:right w:val="none" w:sz="0" w:space="0" w:color="auto"/>
                  </w:divBdr>
                </w:div>
              </w:divsChild>
            </w:div>
            <w:div w:id="1349479084">
              <w:marLeft w:val="0"/>
              <w:marRight w:val="0"/>
              <w:marTop w:val="0"/>
              <w:marBottom w:val="0"/>
              <w:divBdr>
                <w:top w:val="none" w:sz="0" w:space="0" w:color="auto"/>
                <w:left w:val="none" w:sz="0" w:space="0" w:color="auto"/>
                <w:bottom w:val="none" w:sz="0" w:space="0" w:color="auto"/>
                <w:right w:val="none" w:sz="0" w:space="0" w:color="auto"/>
              </w:divBdr>
              <w:divsChild>
                <w:div w:id="1126852667">
                  <w:marLeft w:val="0"/>
                  <w:marRight w:val="0"/>
                  <w:marTop w:val="0"/>
                  <w:marBottom w:val="0"/>
                  <w:divBdr>
                    <w:top w:val="none" w:sz="0" w:space="0" w:color="auto"/>
                    <w:left w:val="none" w:sz="0" w:space="0" w:color="auto"/>
                    <w:bottom w:val="none" w:sz="0" w:space="0" w:color="auto"/>
                    <w:right w:val="none" w:sz="0" w:space="0" w:color="auto"/>
                  </w:divBdr>
                </w:div>
              </w:divsChild>
            </w:div>
            <w:div w:id="752315963">
              <w:marLeft w:val="0"/>
              <w:marRight w:val="0"/>
              <w:marTop w:val="0"/>
              <w:marBottom w:val="0"/>
              <w:divBdr>
                <w:top w:val="none" w:sz="0" w:space="0" w:color="auto"/>
                <w:left w:val="none" w:sz="0" w:space="0" w:color="auto"/>
                <w:bottom w:val="none" w:sz="0" w:space="0" w:color="auto"/>
                <w:right w:val="none" w:sz="0" w:space="0" w:color="auto"/>
              </w:divBdr>
              <w:divsChild>
                <w:div w:id="1944722125">
                  <w:marLeft w:val="0"/>
                  <w:marRight w:val="0"/>
                  <w:marTop w:val="0"/>
                  <w:marBottom w:val="0"/>
                  <w:divBdr>
                    <w:top w:val="none" w:sz="0" w:space="0" w:color="auto"/>
                    <w:left w:val="none" w:sz="0" w:space="0" w:color="auto"/>
                    <w:bottom w:val="none" w:sz="0" w:space="0" w:color="auto"/>
                    <w:right w:val="none" w:sz="0" w:space="0" w:color="auto"/>
                  </w:divBdr>
                </w:div>
                <w:div w:id="574246752">
                  <w:marLeft w:val="0"/>
                  <w:marRight w:val="0"/>
                  <w:marTop w:val="0"/>
                  <w:marBottom w:val="0"/>
                  <w:divBdr>
                    <w:top w:val="none" w:sz="0" w:space="0" w:color="auto"/>
                    <w:left w:val="none" w:sz="0" w:space="0" w:color="auto"/>
                    <w:bottom w:val="none" w:sz="0" w:space="0" w:color="auto"/>
                    <w:right w:val="none" w:sz="0" w:space="0" w:color="auto"/>
                  </w:divBdr>
                  <w:divsChild>
                    <w:div w:id="967392225">
                      <w:marLeft w:val="0"/>
                      <w:marRight w:val="0"/>
                      <w:marTop w:val="0"/>
                      <w:marBottom w:val="0"/>
                      <w:divBdr>
                        <w:top w:val="none" w:sz="0" w:space="0" w:color="auto"/>
                        <w:left w:val="none" w:sz="0" w:space="0" w:color="auto"/>
                        <w:bottom w:val="none" w:sz="0" w:space="0" w:color="auto"/>
                        <w:right w:val="none" w:sz="0" w:space="0" w:color="auto"/>
                      </w:divBdr>
                    </w:div>
                    <w:div w:id="186254252">
                      <w:marLeft w:val="0"/>
                      <w:marRight w:val="0"/>
                      <w:marTop w:val="0"/>
                      <w:marBottom w:val="0"/>
                      <w:divBdr>
                        <w:top w:val="none" w:sz="0" w:space="0" w:color="auto"/>
                        <w:left w:val="none" w:sz="0" w:space="0" w:color="auto"/>
                        <w:bottom w:val="none" w:sz="0" w:space="0" w:color="auto"/>
                        <w:right w:val="none" w:sz="0" w:space="0" w:color="auto"/>
                      </w:divBdr>
                    </w:div>
                    <w:div w:id="80107824">
                      <w:marLeft w:val="0"/>
                      <w:marRight w:val="0"/>
                      <w:marTop w:val="0"/>
                      <w:marBottom w:val="0"/>
                      <w:divBdr>
                        <w:top w:val="none" w:sz="0" w:space="0" w:color="auto"/>
                        <w:left w:val="none" w:sz="0" w:space="0" w:color="auto"/>
                        <w:bottom w:val="none" w:sz="0" w:space="0" w:color="auto"/>
                        <w:right w:val="none" w:sz="0" w:space="0" w:color="auto"/>
                      </w:divBdr>
                    </w:div>
                    <w:div w:id="2030636906">
                      <w:marLeft w:val="0"/>
                      <w:marRight w:val="0"/>
                      <w:marTop w:val="0"/>
                      <w:marBottom w:val="0"/>
                      <w:divBdr>
                        <w:top w:val="none" w:sz="0" w:space="0" w:color="auto"/>
                        <w:left w:val="none" w:sz="0" w:space="0" w:color="auto"/>
                        <w:bottom w:val="none" w:sz="0" w:space="0" w:color="auto"/>
                        <w:right w:val="none" w:sz="0" w:space="0" w:color="auto"/>
                      </w:divBdr>
                    </w:div>
                    <w:div w:id="768815652">
                      <w:marLeft w:val="0"/>
                      <w:marRight w:val="0"/>
                      <w:marTop w:val="0"/>
                      <w:marBottom w:val="0"/>
                      <w:divBdr>
                        <w:top w:val="none" w:sz="0" w:space="0" w:color="auto"/>
                        <w:left w:val="none" w:sz="0" w:space="0" w:color="auto"/>
                        <w:bottom w:val="none" w:sz="0" w:space="0" w:color="auto"/>
                        <w:right w:val="none" w:sz="0" w:space="0" w:color="auto"/>
                      </w:divBdr>
                    </w:div>
                    <w:div w:id="1607931897">
                      <w:marLeft w:val="0"/>
                      <w:marRight w:val="0"/>
                      <w:marTop w:val="0"/>
                      <w:marBottom w:val="0"/>
                      <w:divBdr>
                        <w:top w:val="none" w:sz="0" w:space="0" w:color="auto"/>
                        <w:left w:val="none" w:sz="0" w:space="0" w:color="auto"/>
                        <w:bottom w:val="none" w:sz="0" w:space="0" w:color="auto"/>
                        <w:right w:val="none" w:sz="0" w:space="0" w:color="auto"/>
                      </w:divBdr>
                    </w:div>
                    <w:div w:id="1278219338">
                      <w:marLeft w:val="0"/>
                      <w:marRight w:val="0"/>
                      <w:marTop w:val="0"/>
                      <w:marBottom w:val="0"/>
                      <w:divBdr>
                        <w:top w:val="none" w:sz="0" w:space="0" w:color="auto"/>
                        <w:left w:val="none" w:sz="0" w:space="0" w:color="auto"/>
                        <w:bottom w:val="none" w:sz="0" w:space="0" w:color="auto"/>
                        <w:right w:val="none" w:sz="0" w:space="0" w:color="auto"/>
                      </w:divBdr>
                    </w:div>
                    <w:div w:id="1770614817">
                      <w:marLeft w:val="0"/>
                      <w:marRight w:val="0"/>
                      <w:marTop w:val="0"/>
                      <w:marBottom w:val="0"/>
                      <w:divBdr>
                        <w:top w:val="none" w:sz="0" w:space="0" w:color="auto"/>
                        <w:left w:val="none" w:sz="0" w:space="0" w:color="auto"/>
                        <w:bottom w:val="none" w:sz="0" w:space="0" w:color="auto"/>
                        <w:right w:val="none" w:sz="0" w:space="0" w:color="auto"/>
                      </w:divBdr>
                    </w:div>
                    <w:div w:id="1289823119">
                      <w:marLeft w:val="0"/>
                      <w:marRight w:val="0"/>
                      <w:marTop w:val="0"/>
                      <w:marBottom w:val="0"/>
                      <w:divBdr>
                        <w:top w:val="none" w:sz="0" w:space="0" w:color="auto"/>
                        <w:left w:val="none" w:sz="0" w:space="0" w:color="auto"/>
                        <w:bottom w:val="none" w:sz="0" w:space="0" w:color="auto"/>
                        <w:right w:val="none" w:sz="0" w:space="0" w:color="auto"/>
                      </w:divBdr>
                    </w:div>
                    <w:div w:id="604504360">
                      <w:marLeft w:val="0"/>
                      <w:marRight w:val="0"/>
                      <w:marTop w:val="0"/>
                      <w:marBottom w:val="0"/>
                      <w:divBdr>
                        <w:top w:val="none" w:sz="0" w:space="0" w:color="auto"/>
                        <w:left w:val="none" w:sz="0" w:space="0" w:color="auto"/>
                        <w:bottom w:val="none" w:sz="0" w:space="0" w:color="auto"/>
                        <w:right w:val="none" w:sz="0" w:space="0" w:color="auto"/>
                      </w:divBdr>
                    </w:div>
                    <w:div w:id="908150608">
                      <w:marLeft w:val="0"/>
                      <w:marRight w:val="0"/>
                      <w:marTop w:val="0"/>
                      <w:marBottom w:val="0"/>
                      <w:divBdr>
                        <w:top w:val="none" w:sz="0" w:space="0" w:color="auto"/>
                        <w:left w:val="none" w:sz="0" w:space="0" w:color="auto"/>
                        <w:bottom w:val="none" w:sz="0" w:space="0" w:color="auto"/>
                        <w:right w:val="none" w:sz="0" w:space="0" w:color="auto"/>
                      </w:divBdr>
                    </w:div>
                    <w:div w:id="1793279146">
                      <w:marLeft w:val="0"/>
                      <w:marRight w:val="0"/>
                      <w:marTop w:val="0"/>
                      <w:marBottom w:val="0"/>
                      <w:divBdr>
                        <w:top w:val="none" w:sz="0" w:space="0" w:color="auto"/>
                        <w:left w:val="none" w:sz="0" w:space="0" w:color="auto"/>
                        <w:bottom w:val="none" w:sz="0" w:space="0" w:color="auto"/>
                        <w:right w:val="none" w:sz="0" w:space="0" w:color="auto"/>
                      </w:divBdr>
                    </w:div>
                    <w:div w:id="73402378">
                      <w:marLeft w:val="0"/>
                      <w:marRight w:val="0"/>
                      <w:marTop w:val="0"/>
                      <w:marBottom w:val="0"/>
                      <w:divBdr>
                        <w:top w:val="none" w:sz="0" w:space="0" w:color="auto"/>
                        <w:left w:val="none" w:sz="0" w:space="0" w:color="auto"/>
                        <w:bottom w:val="none" w:sz="0" w:space="0" w:color="auto"/>
                        <w:right w:val="none" w:sz="0" w:space="0" w:color="auto"/>
                      </w:divBdr>
                    </w:div>
                    <w:div w:id="1272668460">
                      <w:marLeft w:val="0"/>
                      <w:marRight w:val="0"/>
                      <w:marTop w:val="0"/>
                      <w:marBottom w:val="0"/>
                      <w:divBdr>
                        <w:top w:val="none" w:sz="0" w:space="0" w:color="auto"/>
                        <w:left w:val="none" w:sz="0" w:space="0" w:color="auto"/>
                        <w:bottom w:val="none" w:sz="0" w:space="0" w:color="auto"/>
                        <w:right w:val="none" w:sz="0" w:space="0" w:color="auto"/>
                      </w:divBdr>
                    </w:div>
                    <w:div w:id="1828323407">
                      <w:marLeft w:val="0"/>
                      <w:marRight w:val="0"/>
                      <w:marTop w:val="0"/>
                      <w:marBottom w:val="0"/>
                      <w:divBdr>
                        <w:top w:val="none" w:sz="0" w:space="0" w:color="auto"/>
                        <w:left w:val="none" w:sz="0" w:space="0" w:color="auto"/>
                        <w:bottom w:val="none" w:sz="0" w:space="0" w:color="auto"/>
                        <w:right w:val="none" w:sz="0" w:space="0" w:color="auto"/>
                      </w:divBdr>
                    </w:div>
                    <w:div w:id="1585918820">
                      <w:marLeft w:val="0"/>
                      <w:marRight w:val="0"/>
                      <w:marTop w:val="0"/>
                      <w:marBottom w:val="0"/>
                      <w:divBdr>
                        <w:top w:val="none" w:sz="0" w:space="0" w:color="auto"/>
                        <w:left w:val="none" w:sz="0" w:space="0" w:color="auto"/>
                        <w:bottom w:val="none" w:sz="0" w:space="0" w:color="auto"/>
                        <w:right w:val="none" w:sz="0" w:space="0" w:color="auto"/>
                      </w:divBdr>
                    </w:div>
                    <w:div w:id="460613172">
                      <w:marLeft w:val="0"/>
                      <w:marRight w:val="0"/>
                      <w:marTop w:val="0"/>
                      <w:marBottom w:val="0"/>
                      <w:divBdr>
                        <w:top w:val="none" w:sz="0" w:space="0" w:color="auto"/>
                        <w:left w:val="none" w:sz="0" w:space="0" w:color="auto"/>
                        <w:bottom w:val="none" w:sz="0" w:space="0" w:color="auto"/>
                        <w:right w:val="none" w:sz="0" w:space="0" w:color="auto"/>
                      </w:divBdr>
                    </w:div>
                    <w:div w:id="2116749926">
                      <w:marLeft w:val="0"/>
                      <w:marRight w:val="0"/>
                      <w:marTop w:val="0"/>
                      <w:marBottom w:val="0"/>
                      <w:divBdr>
                        <w:top w:val="none" w:sz="0" w:space="0" w:color="auto"/>
                        <w:left w:val="none" w:sz="0" w:space="0" w:color="auto"/>
                        <w:bottom w:val="none" w:sz="0" w:space="0" w:color="auto"/>
                        <w:right w:val="none" w:sz="0" w:space="0" w:color="auto"/>
                      </w:divBdr>
                    </w:div>
                    <w:div w:id="1104959789">
                      <w:marLeft w:val="0"/>
                      <w:marRight w:val="0"/>
                      <w:marTop w:val="0"/>
                      <w:marBottom w:val="0"/>
                      <w:divBdr>
                        <w:top w:val="none" w:sz="0" w:space="0" w:color="auto"/>
                        <w:left w:val="none" w:sz="0" w:space="0" w:color="auto"/>
                        <w:bottom w:val="none" w:sz="0" w:space="0" w:color="auto"/>
                        <w:right w:val="none" w:sz="0" w:space="0" w:color="auto"/>
                      </w:divBdr>
                    </w:div>
                    <w:div w:id="130290620">
                      <w:marLeft w:val="0"/>
                      <w:marRight w:val="0"/>
                      <w:marTop w:val="0"/>
                      <w:marBottom w:val="0"/>
                      <w:divBdr>
                        <w:top w:val="none" w:sz="0" w:space="0" w:color="auto"/>
                        <w:left w:val="none" w:sz="0" w:space="0" w:color="auto"/>
                        <w:bottom w:val="none" w:sz="0" w:space="0" w:color="auto"/>
                        <w:right w:val="none" w:sz="0" w:space="0" w:color="auto"/>
                      </w:divBdr>
                    </w:div>
                    <w:div w:id="1412199832">
                      <w:marLeft w:val="0"/>
                      <w:marRight w:val="0"/>
                      <w:marTop w:val="0"/>
                      <w:marBottom w:val="0"/>
                      <w:divBdr>
                        <w:top w:val="none" w:sz="0" w:space="0" w:color="auto"/>
                        <w:left w:val="none" w:sz="0" w:space="0" w:color="auto"/>
                        <w:bottom w:val="none" w:sz="0" w:space="0" w:color="auto"/>
                        <w:right w:val="none" w:sz="0" w:space="0" w:color="auto"/>
                      </w:divBdr>
                    </w:div>
                    <w:div w:id="263997250">
                      <w:marLeft w:val="0"/>
                      <w:marRight w:val="0"/>
                      <w:marTop w:val="0"/>
                      <w:marBottom w:val="0"/>
                      <w:divBdr>
                        <w:top w:val="none" w:sz="0" w:space="0" w:color="auto"/>
                        <w:left w:val="none" w:sz="0" w:space="0" w:color="auto"/>
                        <w:bottom w:val="none" w:sz="0" w:space="0" w:color="auto"/>
                        <w:right w:val="none" w:sz="0" w:space="0" w:color="auto"/>
                      </w:divBdr>
                    </w:div>
                    <w:div w:id="1104494820">
                      <w:marLeft w:val="0"/>
                      <w:marRight w:val="0"/>
                      <w:marTop w:val="0"/>
                      <w:marBottom w:val="0"/>
                      <w:divBdr>
                        <w:top w:val="none" w:sz="0" w:space="0" w:color="auto"/>
                        <w:left w:val="none" w:sz="0" w:space="0" w:color="auto"/>
                        <w:bottom w:val="none" w:sz="0" w:space="0" w:color="auto"/>
                        <w:right w:val="none" w:sz="0" w:space="0" w:color="auto"/>
                      </w:divBdr>
                    </w:div>
                    <w:div w:id="464394440">
                      <w:marLeft w:val="0"/>
                      <w:marRight w:val="0"/>
                      <w:marTop w:val="0"/>
                      <w:marBottom w:val="0"/>
                      <w:divBdr>
                        <w:top w:val="none" w:sz="0" w:space="0" w:color="auto"/>
                        <w:left w:val="none" w:sz="0" w:space="0" w:color="auto"/>
                        <w:bottom w:val="none" w:sz="0" w:space="0" w:color="auto"/>
                        <w:right w:val="none" w:sz="0" w:space="0" w:color="auto"/>
                      </w:divBdr>
                    </w:div>
                    <w:div w:id="187958796">
                      <w:marLeft w:val="0"/>
                      <w:marRight w:val="0"/>
                      <w:marTop w:val="0"/>
                      <w:marBottom w:val="0"/>
                      <w:divBdr>
                        <w:top w:val="none" w:sz="0" w:space="0" w:color="auto"/>
                        <w:left w:val="none" w:sz="0" w:space="0" w:color="auto"/>
                        <w:bottom w:val="none" w:sz="0" w:space="0" w:color="auto"/>
                        <w:right w:val="none" w:sz="0" w:space="0" w:color="auto"/>
                      </w:divBdr>
                    </w:div>
                    <w:div w:id="383412519">
                      <w:marLeft w:val="0"/>
                      <w:marRight w:val="0"/>
                      <w:marTop w:val="0"/>
                      <w:marBottom w:val="0"/>
                      <w:divBdr>
                        <w:top w:val="none" w:sz="0" w:space="0" w:color="auto"/>
                        <w:left w:val="none" w:sz="0" w:space="0" w:color="auto"/>
                        <w:bottom w:val="none" w:sz="0" w:space="0" w:color="auto"/>
                        <w:right w:val="none" w:sz="0" w:space="0" w:color="auto"/>
                      </w:divBdr>
                    </w:div>
                    <w:div w:id="1087462760">
                      <w:marLeft w:val="0"/>
                      <w:marRight w:val="0"/>
                      <w:marTop w:val="0"/>
                      <w:marBottom w:val="0"/>
                      <w:divBdr>
                        <w:top w:val="none" w:sz="0" w:space="0" w:color="auto"/>
                        <w:left w:val="none" w:sz="0" w:space="0" w:color="auto"/>
                        <w:bottom w:val="none" w:sz="0" w:space="0" w:color="auto"/>
                        <w:right w:val="none" w:sz="0" w:space="0" w:color="auto"/>
                      </w:divBdr>
                    </w:div>
                    <w:div w:id="1751345310">
                      <w:marLeft w:val="0"/>
                      <w:marRight w:val="0"/>
                      <w:marTop w:val="0"/>
                      <w:marBottom w:val="0"/>
                      <w:divBdr>
                        <w:top w:val="none" w:sz="0" w:space="0" w:color="auto"/>
                        <w:left w:val="none" w:sz="0" w:space="0" w:color="auto"/>
                        <w:bottom w:val="none" w:sz="0" w:space="0" w:color="auto"/>
                        <w:right w:val="none" w:sz="0" w:space="0" w:color="auto"/>
                      </w:divBdr>
                    </w:div>
                    <w:div w:id="563879859">
                      <w:marLeft w:val="0"/>
                      <w:marRight w:val="0"/>
                      <w:marTop w:val="0"/>
                      <w:marBottom w:val="0"/>
                      <w:divBdr>
                        <w:top w:val="none" w:sz="0" w:space="0" w:color="auto"/>
                        <w:left w:val="none" w:sz="0" w:space="0" w:color="auto"/>
                        <w:bottom w:val="none" w:sz="0" w:space="0" w:color="auto"/>
                        <w:right w:val="none" w:sz="0" w:space="0" w:color="auto"/>
                      </w:divBdr>
                    </w:div>
                    <w:div w:id="665785166">
                      <w:marLeft w:val="0"/>
                      <w:marRight w:val="0"/>
                      <w:marTop w:val="0"/>
                      <w:marBottom w:val="0"/>
                      <w:divBdr>
                        <w:top w:val="none" w:sz="0" w:space="0" w:color="auto"/>
                        <w:left w:val="none" w:sz="0" w:space="0" w:color="auto"/>
                        <w:bottom w:val="none" w:sz="0" w:space="0" w:color="auto"/>
                        <w:right w:val="none" w:sz="0" w:space="0" w:color="auto"/>
                      </w:divBdr>
                    </w:div>
                    <w:div w:id="1683629682">
                      <w:marLeft w:val="0"/>
                      <w:marRight w:val="0"/>
                      <w:marTop w:val="0"/>
                      <w:marBottom w:val="0"/>
                      <w:divBdr>
                        <w:top w:val="none" w:sz="0" w:space="0" w:color="auto"/>
                        <w:left w:val="none" w:sz="0" w:space="0" w:color="auto"/>
                        <w:bottom w:val="none" w:sz="0" w:space="0" w:color="auto"/>
                        <w:right w:val="none" w:sz="0" w:space="0" w:color="auto"/>
                      </w:divBdr>
                    </w:div>
                    <w:div w:id="1511800544">
                      <w:marLeft w:val="0"/>
                      <w:marRight w:val="0"/>
                      <w:marTop w:val="0"/>
                      <w:marBottom w:val="0"/>
                      <w:divBdr>
                        <w:top w:val="none" w:sz="0" w:space="0" w:color="auto"/>
                        <w:left w:val="none" w:sz="0" w:space="0" w:color="auto"/>
                        <w:bottom w:val="none" w:sz="0" w:space="0" w:color="auto"/>
                        <w:right w:val="none" w:sz="0" w:space="0" w:color="auto"/>
                      </w:divBdr>
                    </w:div>
                    <w:div w:id="1762405559">
                      <w:marLeft w:val="0"/>
                      <w:marRight w:val="0"/>
                      <w:marTop w:val="0"/>
                      <w:marBottom w:val="0"/>
                      <w:divBdr>
                        <w:top w:val="none" w:sz="0" w:space="0" w:color="auto"/>
                        <w:left w:val="none" w:sz="0" w:space="0" w:color="auto"/>
                        <w:bottom w:val="none" w:sz="0" w:space="0" w:color="auto"/>
                        <w:right w:val="none" w:sz="0" w:space="0" w:color="auto"/>
                      </w:divBdr>
                    </w:div>
                    <w:div w:id="357000848">
                      <w:marLeft w:val="0"/>
                      <w:marRight w:val="0"/>
                      <w:marTop w:val="0"/>
                      <w:marBottom w:val="0"/>
                      <w:divBdr>
                        <w:top w:val="none" w:sz="0" w:space="0" w:color="auto"/>
                        <w:left w:val="none" w:sz="0" w:space="0" w:color="auto"/>
                        <w:bottom w:val="none" w:sz="0" w:space="0" w:color="auto"/>
                        <w:right w:val="none" w:sz="0" w:space="0" w:color="auto"/>
                      </w:divBdr>
                    </w:div>
                    <w:div w:id="303438972">
                      <w:marLeft w:val="0"/>
                      <w:marRight w:val="0"/>
                      <w:marTop w:val="0"/>
                      <w:marBottom w:val="0"/>
                      <w:divBdr>
                        <w:top w:val="none" w:sz="0" w:space="0" w:color="auto"/>
                        <w:left w:val="none" w:sz="0" w:space="0" w:color="auto"/>
                        <w:bottom w:val="none" w:sz="0" w:space="0" w:color="auto"/>
                        <w:right w:val="none" w:sz="0" w:space="0" w:color="auto"/>
                      </w:divBdr>
                    </w:div>
                    <w:div w:id="1974556935">
                      <w:marLeft w:val="0"/>
                      <w:marRight w:val="0"/>
                      <w:marTop w:val="0"/>
                      <w:marBottom w:val="0"/>
                      <w:divBdr>
                        <w:top w:val="none" w:sz="0" w:space="0" w:color="auto"/>
                        <w:left w:val="none" w:sz="0" w:space="0" w:color="auto"/>
                        <w:bottom w:val="none" w:sz="0" w:space="0" w:color="auto"/>
                        <w:right w:val="none" w:sz="0" w:space="0" w:color="auto"/>
                      </w:divBdr>
                    </w:div>
                    <w:div w:id="1877572789">
                      <w:marLeft w:val="0"/>
                      <w:marRight w:val="0"/>
                      <w:marTop w:val="0"/>
                      <w:marBottom w:val="0"/>
                      <w:divBdr>
                        <w:top w:val="none" w:sz="0" w:space="0" w:color="auto"/>
                        <w:left w:val="none" w:sz="0" w:space="0" w:color="auto"/>
                        <w:bottom w:val="none" w:sz="0" w:space="0" w:color="auto"/>
                        <w:right w:val="none" w:sz="0" w:space="0" w:color="auto"/>
                      </w:divBdr>
                    </w:div>
                    <w:div w:id="132211446">
                      <w:marLeft w:val="0"/>
                      <w:marRight w:val="0"/>
                      <w:marTop w:val="0"/>
                      <w:marBottom w:val="0"/>
                      <w:divBdr>
                        <w:top w:val="none" w:sz="0" w:space="0" w:color="auto"/>
                        <w:left w:val="none" w:sz="0" w:space="0" w:color="auto"/>
                        <w:bottom w:val="none" w:sz="0" w:space="0" w:color="auto"/>
                        <w:right w:val="none" w:sz="0" w:space="0" w:color="auto"/>
                      </w:divBdr>
                    </w:div>
                    <w:div w:id="1996907240">
                      <w:marLeft w:val="0"/>
                      <w:marRight w:val="0"/>
                      <w:marTop w:val="0"/>
                      <w:marBottom w:val="0"/>
                      <w:divBdr>
                        <w:top w:val="none" w:sz="0" w:space="0" w:color="auto"/>
                        <w:left w:val="none" w:sz="0" w:space="0" w:color="auto"/>
                        <w:bottom w:val="none" w:sz="0" w:space="0" w:color="auto"/>
                        <w:right w:val="none" w:sz="0" w:space="0" w:color="auto"/>
                      </w:divBdr>
                    </w:div>
                    <w:div w:id="859663835">
                      <w:marLeft w:val="0"/>
                      <w:marRight w:val="0"/>
                      <w:marTop w:val="0"/>
                      <w:marBottom w:val="0"/>
                      <w:divBdr>
                        <w:top w:val="none" w:sz="0" w:space="0" w:color="auto"/>
                        <w:left w:val="none" w:sz="0" w:space="0" w:color="auto"/>
                        <w:bottom w:val="none" w:sz="0" w:space="0" w:color="auto"/>
                        <w:right w:val="none" w:sz="0" w:space="0" w:color="auto"/>
                      </w:divBdr>
                    </w:div>
                    <w:div w:id="1995722648">
                      <w:marLeft w:val="0"/>
                      <w:marRight w:val="0"/>
                      <w:marTop w:val="0"/>
                      <w:marBottom w:val="0"/>
                      <w:divBdr>
                        <w:top w:val="none" w:sz="0" w:space="0" w:color="auto"/>
                        <w:left w:val="none" w:sz="0" w:space="0" w:color="auto"/>
                        <w:bottom w:val="none" w:sz="0" w:space="0" w:color="auto"/>
                        <w:right w:val="none" w:sz="0" w:space="0" w:color="auto"/>
                      </w:divBdr>
                    </w:div>
                    <w:div w:id="692734327">
                      <w:marLeft w:val="0"/>
                      <w:marRight w:val="0"/>
                      <w:marTop w:val="0"/>
                      <w:marBottom w:val="0"/>
                      <w:divBdr>
                        <w:top w:val="none" w:sz="0" w:space="0" w:color="auto"/>
                        <w:left w:val="none" w:sz="0" w:space="0" w:color="auto"/>
                        <w:bottom w:val="none" w:sz="0" w:space="0" w:color="auto"/>
                        <w:right w:val="none" w:sz="0" w:space="0" w:color="auto"/>
                      </w:divBdr>
                    </w:div>
                    <w:div w:id="1847209958">
                      <w:marLeft w:val="0"/>
                      <w:marRight w:val="0"/>
                      <w:marTop w:val="0"/>
                      <w:marBottom w:val="0"/>
                      <w:divBdr>
                        <w:top w:val="none" w:sz="0" w:space="0" w:color="auto"/>
                        <w:left w:val="none" w:sz="0" w:space="0" w:color="auto"/>
                        <w:bottom w:val="none" w:sz="0" w:space="0" w:color="auto"/>
                        <w:right w:val="none" w:sz="0" w:space="0" w:color="auto"/>
                      </w:divBdr>
                    </w:div>
                    <w:div w:id="2103449418">
                      <w:marLeft w:val="0"/>
                      <w:marRight w:val="0"/>
                      <w:marTop w:val="0"/>
                      <w:marBottom w:val="0"/>
                      <w:divBdr>
                        <w:top w:val="none" w:sz="0" w:space="0" w:color="auto"/>
                        <w:left w:val="none" w:sz="0" w:space="0" w:color="auto"/>
                        <w:bottom w:val="none" w:sz="0" w:space="0" w:color="auto"/>
                        <w:right w:val="none" w:sz="0" w:space="0" w:color="auto"/>
                      </w:divBdr>
                    </w:div>
                    <w:div w:id="1803646388">
                      <w:marLeft w:val="0"/>
                      <w:marRight w:val="0"/>
                      <w:marTop w:val="0"/>
                      <w:marBottom w:val="0"/>
                      <w:divBdr>
                        <w:top w:val="none" w:sz="0" w:space="0" w:color="auto"/>
                        <w:left w:val="none" w:sz="0" w:space="0" w:color="auto"/>
                        <w:bottom w:val="none" w:sz="0" w:space="0" w:color="auto"/>
                        <w:right w:val="none" w:sz="0" w:space="0" w:color="auto"/>
                      </w:divBdr>
                    </w:div>
                    <w:div w:id="145172413">
                      <w:marLeft w:val="0"/>
                      <w:marRight w:val="0"/>
                      <w:marTop w:val="0"/>
                      <w:marBottom w:val="0"/>
                      <w:divBdr>
                        <w:top w:val="none" w:sz="0" w:space="0" w:color="auto"/>
                        <w:left w:val="none" w:sz="0" w:space="0" w:color="auto"/>
                        <w:bottom w:val="none" w:sz="0" w:space="0" w:color="auto"/>
                        <w:right w:val="none" w:sz="0" w:space="0" w:color="auto"/>
                      </w:divBdr>
                    </w:div>
                    <w:div w:id="549344804">
                      <w:marLeft w:val="0"/>
                      <w:marRight w:val="0"/>
                      <w:marTop w:val="0"/>
                      <w:marBottom w:val="0"/>
                      <w:divBdr>
                        <w:top w:val="none" w:sz="0" w:space="0" w:color="auto"/>
                        <w:left w:val="none" w:sz="0" w:space="0" w:color="auto"/>
                        <w:bottom w:val="none" w:sz="0" w:space="0" w:color="auto"/>
                        <w:right w:val="none" w:sz="0" w:space="0" w:color="auto"/>
                      </w:divBdr>
                    </w:div>
                    <w:div w:id="995188631">
                      <w:marLeft w:val="0"/>
                      <w:marRight w:val="0"/>
                      <w:marTop w:val="0"/>
                      <w:marBottom w:val="0"/>
                      <w:divBdr>
                        <w:top w:val="none" w:sz="0" w:space="0" w:color="auto"/>
                        <w:left w:val="none" w:sz="0" w:space="0" w:color="auto"/>
                        <w:bottom w:val="none" w:sz="0" w:space="0" w:color="auto"/>
                        <w:right w:val="none" w:sz="0" w:space="0" w:color="auto"/>
                      </w:divBdr>
                    </w:div>
                    <w:div w:id="2122992887">
                      <w:marLeft w:val="0"/>
                      <w:marRight w:val="0"/>
                      <w:marTop w:val="0"/>
                      <w:marBottom w:val="0"/>
                      <w:divBdr>
                        <w:top w:val="none" w:sz="0" w:space="0" w:color="auto"/>
                        <w:left w:val="none" w:sz="0" w:space="0" w:color="auto"/>
                        <w:bottom w:val="none" w:sz="0" w:space="0" w:color="auto"/>
                        <w:right w:val="none" w:sz="0" w:space="0" w:color="auto"/>
                      </w:divBdr>
                    </w:div>
                    <w:div w:id="1433935146">
                      <w:marLeft w:val="0"/>
                      <w:marRight w:val="0"/>
                      <w:marTop w:val="0"/>
                      <w:marBottom w:val="0"/>
                      <w:divBdr>
                        <w:top w:val="none" w:sz="0" w:space="0" w:color="auto"/>
                        <w:left w:val="none" w:sz="0" w:space="0" w:color="auto"/>
                        <w:bottom w:val="none" w:sz="0" w:space="0" w:color="auto"/>
                        <w:right w:val="none" w:sz="0" w:space="0" w:color="auto"/>
                      </w:divBdr>
                    </w:div>
                    <w:div w:id="1233194596">
                      <w:marLeft w:val="0"/>
                      <w:marRight w:val="0"/>
                      <w:marTop w:val="0"/>
                      <w:marBottom w:val="0"/>
                      <w:divBdr>
                        <w:top w:val="none" w:sz="0" w:space="0" w:color="auto"/>
                        <w:left w:val="none" w:sz="0" w:space="0" w:color="auto"/>
                        <w:bottom w:val="none" w:sz="0" w:space="0" w:color="auto"/>
                        <w:right w:val="none" w:sz="0" w:space="0" w:color="auto"/>
                      </w:divBdr>
                    </w:div>
                    <w:div w:id="1865635417">
                      <w:marLeft w:val="0"/>
                      <w:marRight w:val="0"/>
                      <w:marTop w:val="0"/>
                      <w:marBottom w:val="0"/>
                      <w:divBdr>
                        <w:top w:val="none" w:sz="0" w:space="0" w:color="auto"/>
                        <w:left w:val="none" w:sz="0" w:space="0" w:color="auto"/>
                        <w:bottom w:val="none" w:sz="0" w:space="0" w:color="auto"/>
                        <w:right w:val="none" w:sz="0" w:space="0" w:color="auto"/>
                      </w:divBdr>
                    </w:div>
                    <w:div w:id="2120224734">
                      <w:marLeft w:val="0"/>
                      <w:marRight w:val="0"/>
                      <w:marTop w:val="0"/>
                      <w:marBottom w:val="0"/>
                      <w:divBdr>
                        <w:top w:val="none" w:sz="0" w:space="0" w:color="auto"/>
                        <w:left w:val="none" w:sz="0" w:space="0" w:color="auto"/>
                        <w:bottom w:val="none" w:sz="0" w:space="0" w:color="auto"/>
                        <w:right w:val="none" w:sz="0" w:space="0" w:color="auto"/>
                      </w:divBdr>
                    </w:div>
                    <w:div w:id="1378316983">
                      <w:marLeft w:val="0"/>
                      <w:marRight w:val="0"/>
                      <w:marTop w:val="0"/>
                      <w:marBottom w:val="0"/>
                      <w:divBdr>
                        <w:top w:val="none" w:sz="0" w:space="0" w:color="auto"/>
                        <w:left w:val="none" w:sz="0" w:space="0" w:color="auto"/>
                        <w:bottom w:val="none" w:sz="0" w:space="0" w:color="auto"/>
                        <w:right w:val="none" w:sz="0" w:space="0" w:color="auto"/>
                      </w:divBdr>
                    </w:div>
                    <w:div w:id="1127046235">
                      <w:marLeft w:val="0"/>
                      <w:marRight w:val="0"/>
                      <w:marTop w:val="0"/>
                      <w:marBottom w:val="0"/>
                      <w:divBdr>
                        <w:top w:val="none" w:sz="0" w:space="0" w:color="auto"/>
                        <w:left w:val="none" w:sz="0" w:space="0" w:color="auto"/>
                        <w:bottom w:val="none" w:sz="0" w:space="0" w:color="auto"/>
                        <w:right w:val="none" w:sz="0" w:space="0" w:color="auto"/>
                      </w:divBdr>
                    </w:div>
                    <w:div w:id="1399859961">
                      <w:marLeft w:val="0"/>
                      <w:marRight w:val="0"/>
                      <w:marTop w:val="0"/>
                      <w:marBottom w:val="0"/>
                      <w:divBdr>
                        <w:top w:val="none" w:sz="0" w:space="0" w:color="auto"/>
                        <w:left w:val="none" w:sz="0" w:space="0" w:color="auto"/>
                        <w:bottom w:val="none" w:sz="0" w:space="0" w:color="auto"/>
                        <w:right w:val="none" w:sz="0" w:space="0" w:color="auto"/>
                      </w:divBdr>
                    </w:div>
                    <w:div w:id="2020354930">
                      <w:marLeft w:val="0"/>
                      <w:marRight w:val="0"/>
                      <w:marTop w:val="0"/>
                      <w:marBottom w:val="0"/>
                      <w:divBdr>
                        <w:top w:val="none" w:sz="0" w:space="0" w:color="auto"/>
                        <w:left w:val="none" w:sz="0" w:space="0" w:color="auto"/>
                        <w:bottom w:val="none" w:sz="0" w:space="0" w:color="auto"/>
                        <w:right w:val="none" w:sz="0" w:space="0" w:color="auto"/>
                      </w:divBdr>
                    </w:div>
                    <w:div w:id="253320750">
                      <w:marLeft w:val="0"/>
                      <w:marRight w:val="0"/>
                      <w:marTop w:val="0"/>
                      <w:marBottom w:val="0"/>
                      <w:divBdr>
                        <w:top w:val="none" w:sz="0" w:space="0" w:color="auto"/>
                        <w:left w:val="none" w:sz="0" w:space="0" w:color="auto"/>
                        <w:bottom w:val="none" w:sz="0" w:space="0" w:color="auto"/>
                        <w:right w:val="none" w:sz="0" w:space="0" w:color="auto"/>
                      </w:divBdr>
                    </w:div>
                    <w:div w:id="2708554">
                      <w:marLeft w:val="0"/>
                      <w:marRight w:val="0"/>
                      <w:marTop w:val="0"/>
                      <w:marBottom w:val="0"/>
                      <w:divBdr>
                        <w:top w:val="none" w:sz="0" w:space="0" w:color="auto"/>
                        <w:left w:val="none" w:sz="0" w:space="0" w:color="auto"/>
                        <w:bottom w:val="none" w:sz="0" w:space="0" w:color="auto"/>
                        <w:right w:val="none" w:sz="0" w:space="0" w:color="auto"/>
                      </w:divBdr>
                    </w:div>
                    <w:div w:id="78529756">
                      <w:marLeft w:val="0"/>
                      <w:marRight w:val="0"/>
                      <w:marTop w:val="0"/>
                      <w:marBottom w:val="0"/>
                      <w:divBdr>
                        <w:top w:val="none" w:sz="0" w:space="0" w:color="auto"/>
                        <w:left w:val="none" w:sz="0" w:space="0" w:color="auto"/>
                        <w:bottom w:val="none" w:sz="0" w:space="0" w:color="auto"/>
                        <w:right w:val="none" w:sz="0" w:space="0" w:color="auto"/>
                      </w:divBdr>
                    </w:div>
                    <w:div w:id="797142757">
                      <w:marLeft w:val="0"/>
                      <w:marRight w:val="0"/>
                      <w:marTop w:val="0"/>
                      <w:marBottom w:val="0"/>
                      <w:divBdr>
                        <w:top w:val="none" w:sz="0" w:space="0" w:color="auto"/>
                        <w:left w:val="none" w:sz="0" w:space="0" w:color="auto"/>
                        <w:bottom w:val="none" w:sz="0" w:space="0" w:color="auto"/>
                        <w:right w:val="none" w:sz="0" w:space="0" w:color="auto"/>
                      </w:divBdr>
                    </w:div>
                    <w:div w:id="1251279552">
                      <w:marLeft w:val="0"/>
                      <w:marRight w:val="0"/>
                      <w:marTop w:val="0"/>
                      <w:marBottom w:val="0"/>
                      <w:divBdr>
                        <w:top w:val="none" w:sz="0" w:space="0" w:color="auto"/>
                        <w:left w:val="none" w:sz="0" w:space="0" w:color="auto"/>
                        <w:bottom w:val="none" w:sz="0" w:space="0" w:color="auto"/>
                        <w:right w:val="none" w:sz="0" w:space="0" w:color="auto"/>
                      </w:divBdr>
                    </w:div>
                    <w:div w:id="129909611">
                      <w:marLeft w:val="0"/>
                      <w:marRight w:val="0"/>
                      <w:marTop w:val="0"/>
                      <w:marBottom w:val="0"/>
                      <w:divBdr>
                        <w:top w:val="none" w:sz="0" w:space="0" w:color="auto"/>
                        <w:left w:val="none" w:sz="0" w:space="0" w:color="auto"/>
                        <w:bottom w:val="none" w:sz="0" w:space="0" w:color="auto"/>
                        <w:right w:val="none" w:sz="0" w:space="0" w:color="auto"/>
                      </w:divBdr>
                    </w:div>
                    <w:div w:id="1766802464">
                      <w:marLeft w:val="0"/>
                      <w:marRight w:val="0"/>
                      <w:marTop w:val="0"/>
                      <w:marBottom w:val="0"/>
                      <w:divBdr>
                        <w:top w:val="none" w:sz="0" w:space="0" w:color="auto"/>
                        <w:left w:val="none" w:sz="0" w:space="0" w:color="auto"/>
                        <w:bottom w:val="none" w:sz="0" w:space="0" w:color="auto"/>
                        <w:right w:val="none" w:sz="0" w:space="0" w:color="auto"/>
                      </w:divBdr>
                    </w:div>
                    <w:div w:id="199900210">
                      <w:marLeft w:val="0"/>
                      <w:marRight w:val="0"/>
                      <w:marTop w:val="0"/>
                      <w:marBottom w:val="0"/>
                      <w:divBdr>
                        <w:top w:val="none" w:sz="0" w:space="0" w:color="auto"/>
                        <w:left w:val="none" w:sz="0" w:space="0" w:color="auto"/>
                        <w:bottom w:val="none" w:sz="0" w:space="0" w:color="auto"/>
                        <w:right w:val="none" w:sz="0" w:space="0" w:color="auto"/>
                      </w:divBdr>
                    </w:div>
                    <w:div w:id="602149957">
                      <w:marLeft w:val="0"/>
                      <w:marRight w:val="0"/>
                      <w:marTop w:val="0"/>
                      <w:marBottom w:val="0"/>
                      <w:divBdr>
                        <w:top w:val="none" w:sz="0" w:space="0" w:color="auto"/>
                        <w:left w:val="none" w:sz="0" w:space="0" w:color="auto"/>
                        <w:bottom w:val="none" w:sz="0" w:space="0" w:color="auto"/>
                        <w:right w:val="none" w:sz="0" w:space="0" w:color="auto"/>
                      </w:divBdr>
                    </w:div>
                    <w:div w:id="1620606845">
                      <w:marLeft w:val="0"/>
                      <w:marRight w:val="0"/>
                      <w:marTop w:val="0"/>
                      <w:marBottom w:val="0"/>
                      <w:divBdr>
                        <w:top w:val="none" w:sz="0" w:space="0" w:color="auto"/>
                        <w:left w:val="none" w:sz="0" w:space="0" w:color="auto"/>
                        <w:bottom w:val="none" w:sz="0" w:space="0" w:color="auto"/>
                        <w:right w:val="none" w:sz="0" w:space="0" w:color="auto"/>
                      </w:divBdr>
                    </w:div>
                    <w:div w:id="19362914">
                      <w:marLeft w:val="0"/>
                      <w:marRight w:val="0"/>
                      <w:marTop w:val="0"/>
                      <w:marBottom w:val="0"/>
                      <w:divBdr>
                        <w:top w:val="none" w:sz="0" w:space="0" w:color="auto"/>
                        <w:left w:val="none" w:sz="0" w:space="0" w:color="auto"/>
                        <w:bottom w:val="none" w:sz="0" w:space="0" w:color="auto"/>
                        <w:right w:val="none" w:sz="0" w:space="0" w:color="auto"/>
                      </w:divBdr>
                    </w:div>
                    <w:div w:id="1181696588">
                      <w:marLeft w:val="0"/>
                      <w:marRight w:val="0"/>
                      <w:marTop w:val="0"/>
                      <w:marBottom w:val="0"/>
                      <w:divBdr>
                        <w:top w:val="none" w:sz="0" w:space="0" w:color="auto"/>
                        <w:left w:val="none" w:sz="0" w:space="0" w:color="auto"/>
                        <w:bottom w:val="none" w:sz="0" w:space="0" w:color="auto"/>
                        <w:right w:val="none" w:sz="0" w:space="0" w:color="auto"/>
                      </w:divBdr>
                    </w:div>
                    <w:div w:id="232352377">
                      <w:marLeft w:val="0"/>
                      <w:marRight w:val="0"/>
                      <w:marTop w:val="0"/>
                      <w:marBottom w:val="0"/>
                      <w:divBdr>
                        <w:top w:val="none" w:sz="0" w:space="0" w:color="auto"/>
                        <w:left w:val="none" w:sz="0" w:space="0" w:color="auto"/>
                        <w:bottom w:val="none" w:sz="0" w:space="0" w:color="auto"/>
                        <w:right w:val="none" w:sz="0" w:space="0" w:color="auto"/>
                      </w:divBdr>
                    </w:div>
                    <w:div w:id="185751031">
                      <w:marLeft w:val="0"/>
                      <w:marRight w:val="0"/>
                      <w:marTop w:val="0"/>
                      <w:marBottom w:val="0"/>
                      <w:divBdr>
                        <w:top w:val="none" w:sz="0" w:space="0" w:color="auto"/>
                        <w:left w:val="none" w:sz="0" w:space="0" w:color="auto"/>
                        <w:bottom w:val="none" w:sz="0" w:space="0" w:color="auto"/>
                        <w:right w:val="none" w:sz="0" w:space="0" w:color="auto"/>
                      </w:divBdr>
                    </w:div>
                    <w:div w:id="8522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5612">
              <w:marLeft w:val="0"/>
              <w:marRight w:val="0"/>
              <w:marTop w:val="0"/>
              <w:marBottom w:val="0"/>
              <w:divBdr>
                <w:top w:val="none" w:sz="0" w:space="0" w:color="auto"/>
                <w:left w:val="none" w:sz="0" w:space="0" w:color="auto"/>
                <w:bottom w:val="none" w:sz="0" w:space="0" w:color="auto"/>
                <w:right w:val="none" w:sz="0" w:space="0" w:color="auto"/>
              </w:divBdr>
              <w:divsChild>
                <w:div w:id="1056776528">
                  <w:marLeft w:val="0"/>
                  <w:marRight w:val="0"/>
                  <w:marTop w:val="0"/>
                  <w:marBottom w:val="0"/>
                  <w:divBdr>
                    <w:top w:val="none" w:sz="0" w:space="0" w:color="auto"/>
                    <w:left w:val="none" w:sz="0" w:space="0" w:color="auto"/>
                    <w:bottom w:val="none" w:sz="0" w:space="0" w:color="auto"/>
                    <w:right w:val="none" w:sz="0" w:space="0" w:color="auto"/>
                  </w:divBdr>
                  <w:divsChild>
                    <w:div w:id="1053312293">
                      <w:marLeft w:val="-450"/>
                      <w:marRight w:val="-450"/>
                      <w:marTop w:val="0"/>
                      <w:marBottom w:val="0"/>
                      <w:divBdr>
                        <w:top w:val="none" w:sz="0" w:space="0" w:color="auto"/>
                        <w:left w:val="none" w:sz="0" w:space="0" w:color="auto"/>
                        <w:bottom w:val="none" w:sz="0" w:space="0" w:color="auto"/>
                        <w:right w:val="none" w:sz="0" w:space="0" w:color="auto"/>
                      </w:divBdr>
                      <w:divsChild>
                        <w:div w:id="163672751">
                          <w:marLeft w:val="0"/>
                          <w:marRight w:val="0"/>
                          <w:marTop w:val="0"/>
                          <w:marBottom w:val="0"/>
                          <w:divBdr>
                            <w:top w:val="none" w:sz="0" w:space="0" w:color="auto"/>
                            <w:left w:val="none" w:sz="0" w:space="0" w:color="auto"/>
                            <w:bottom w:val="none" w:sz="0" w:space="0" w:color="auto"/>
                            <w:right w:val="none" w:sz="0" w:space="0" w:color="auto"/>
                          </w:divBdr>
                          <w:divsChild>
                            <w:div w:id="2062363217">
                              <w:marLeft w:val="0"/>
                              <w:marRight w:val="0"/>
                              <w:marTop w:val="0"/>
                              <w:marBottom w:val="600"/>
                              <w:divBdr>
                                <w:top w:val="none" w:sz="0" w:space="0" w:color="auto"/>
                                <w:left w:val="none" w:sz="0" w:space="0" w:color="auto"/>
                                <w:bottom w:val="none" w:sz="0" w:space="0" w:color="auto"/>
                                <w:right w:val="none" w:sz="0" w:space="0" w:color="auto"/>
                              </w:divBdr>
                            </w:div>
                          </w:divsChild>
                        </w:div>
                        <w:div w:id="1769421799">
                          <w:marLeft w:val="0"/>
                          <w:marRight w:val="0"/>
                          <w:marTop w:val="0"/>
                          <w:marBottom w:val="0"/>
                          <w:divBdr>
                            <w:top w:val="none" w:sz="0" w:space="0" w:color="auto"/>
                            <w:left w:val="none" w:sz="0" w:space="0" w:color="auto"/>
                            <w:bottom w:val="none" w:sz="0" w:space="0" w:color="auto"/>
                            <w:right w:val="none" w:sz="0" w:space="0" w:color="auto"/>
                          </w:divBdr>
                        </w:div>
                        <w:div w:id="1804762912">
                          <w:marLeft w:val="0"/>
                          <w:marRight w:val="0"/>
                          <w:marTop w:val="0"/>
                          <w:marBottom w:val="0"/>
                          <w:divBdr>
                            <w:top w:val="none" w:sz="0" w:space="0" w:color="auto"/>
                            <w:left w:val="none" w:sz="0" w:space="0" w:color="auto"/>
                            <w:bottom w:val="none" w:sz="0" w:space="0" w:color="auto"/>
                            <w:right w:val="none" w:sz="0" w:space="0" w:color="auto"/>
                          </w:divBdr>
                        </w:div>
                        <w:div w:id="437526962">
                          <w:marLeft w:val="0"/>
                          <w:marRight w:val="0"/>
                          <w:marTop w:val="0"/>
                          <w:marBottom w:val="0"/>
                          <w:divBdr>
                            <w:top w:val="none" w:sz="0" w:space="0" w:color="auto"/>
                            <w:left w:val="none" w:sz="0" w:space="0" w:color="auto"/>
                            <w:bottom w:val="none" w:sz="0" w:space="0" w:color="auto"/>
                            <w:right w:val="none" w:sz="0" w:space="0" w:color="auto"/>
                          </w:divBdr>
                          <w:divsChild>
                            <w:div w:id="1805849669">
                              <w:marLeft w:val="0"/>
                              <w:marRight w:val="0"/>
                              <w:marTop w:val="0"/>
                              <w:marBottom w:val="0"/>
                              <w:divBdr>
                                <w:top w:val="none" w:sz="0" w:space="0" w:color="auto"/>
                                <w:left w:val="none" w:sz="0" w:space="0" w:color="auto"/>
                                <w:bottom w:val="none" w:sz="0" w:space="0" w:color="auto"/>
                                <w:right w:val="none" w:sz="0" w:space="0" w:color="auto"/>
                              </w:divBdr>
                              <w:divsChild>
                                <w:div w:id="1640112303">
                                  <w:marLeft w:val="-450"/>
                                  <w:marRight w:val="-450"/>
                                  <w:marTop w:val="0"/>
                                  <w:marBottom w:val="0"/>
                                  <w:divBdr>
                                    <w:top w:val="none" w:sz="0" w:space="0" w:color="auto"/>
                                    <w:left w:val="none" w:sz="0" w:space="0" w:color="auto"/>
                                    <w:bottom w:val="none" w:sz="0" w:space="0" w:color="auto"/>
                                    <w:right w:val="none" w:sz="0" w:space="0" w:color="auto"/>
                                  </w:divBdr>
                                  <w:divsChild>
                                    <w:div w:id="306129629">
                                      <w:marLeft w:val="0"/>
                                      <w:marRight w:val="0"/>
                                      <w:marTop w:val="0"/>
                                      <w:marBottom w:val="0"/>
                                      <w:divBdr>
                                        <w:top w:val="none" w:sz="0" w:space="0" w:color="auto"/>
                                        <w:left w:val="none" w:sz="0" w:space="0" w:color="auto"/>
                                        <w:bottom w:val="none" w:sz="0" w:space="0" w:color="auto"/>
                                        <w:right w:val="none" w:sz="0" w:space="0" w:color="auto"/>
                                      </w:divBdr>
                                    </w:div>
                                    <w:div w:id="18040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54">
              <w:marLeft w:val="0"/>
              <w:marRight w:val="0"/>
              <w:marTop w:val="0"/>
              <w:marBottom w:val="0"/>
              <w:divBdr>
                <w:top w:val="none" w:sz="0" w:space="0" w:color="auto"/>
                <w:left w:val="none" w:sz="0" w:space="0" w:color="auto"/>
                <w:bottom w:val="none" w:sz="0" w:space="0" w:color="auto"/>
                <w:right w:val="none" w:sz="0" w:space="0" w:color="auto"/>
              </w:divBdr>
              <w:divsChild>
                <w:div w:id="1178545929">
                  <w:marLeft w:val="-450"/>
                  <w:marRight w:val="-450"/>
                  <w:marTop w:val="0"/>
                  <w:marBottom w:val="0"/>
                  <w:divBdr>
                    <w:top w:val="none" w:sz="0" w:space="0" w:color="auto"/>
                    <w:left w:val="none" w:sz="0" w:space="0" w:color="auto"/>
                    <w:bottom w:val="none" w:sz="0" w:space="0" w:color="auto"/>
                    <w:right w:val="none" w:sz="0" w:space="0" w:color="auto"/>
                  </w:divBdr>
                  <w:divsChild>
                    <w:div w:id="2080323448">
                      <w:marLeft w:val="0"/>
                      <w:marRight w:val="0"/>
                      <w:marTop w:val="0"/>
                      <w:marBottom w:val="0"/>
                      <w:divBdr>
                        <w:top w:val="none" w:sz="0" w:space="0" w:color="auto"/>
                        <w:left w:val="none" w:sz="0" w:space="0" w:color="auto"/>
                        <w:bottom w:val="none" w:sz="0" w:space="0" w:color="auto"/>
                        <w:right w:val="none" w:sz="0" w:space="0" w:color="auto"/>
                      </w:divBdr>
                      <w:divsChild>
                        <w:div w:id="2103914274">
                          <w:marLeft w:val="0"/>
                          <w:marRight w:val="0"/>
                          <w:marTop w:val="0"/>
                          <w:marBottom w:val="0"/>
                          <w:divBdr>
                            <w:top w:val="none" w:sz="0" w:space="0" w:color="auto"/>
                            <w:left w:val="none" w:sz="0" w:space="0" w:color="auto"/>
                            <w:bottom w:val="none" w:sz="0" w:space="0" w:color="auto"/>
                            <w:right w:val="none" w:sz="0" w:space="0" w:color="auto"/>
                          </w:divBdr>
                          <w:divsChild>
                            <w:div w:id="1142699659">
                              <w:marLeft w:val="0"/>
                              <w:marRight w:val="0"/>
                              <w:marTop w:val="0"/>
                              <w:marBottom w:val="450"/>
                              <w:divBdr>
                                <w:top w:val="none" w:sz="0" w:space="0" w:color="auto"/>
                                <w:left w:val="none" w:sz="0" w:space="0" w:color="auto"/>
                                <w:bottom w:val="none" w:sz="0" w:space="0" w:color="auto"/>
                                <w:right w:val="none" w:sz="0" w:space="0" w:color="auto"/>
                              </w:divBdr>
                            </w:div>
                            <w:div w:id="144199437">
                              <w:marLeft w:val="0"/>
                              <w:marRight w:val="0"/>
                              <w:marTop w:val="0"/>
                              <w:marBottom w:val="450"/>
                              <w:divBdr>
                                <w:top w:val="none" w:sz="0" w:space="0" w:color="auto"/>
                                <w:left w:val="none" w:sz="0" w:space="0" w:color="auto"/>
                                <w:bottom w:val="none" w:sz="0" w:space="0" w:color="auto"/>
                                <w:right w:val="none" w:sz="0" w:space="0" w:color="auto"/>
                              </w:divBdr>
                            </w:div>
                            <w:div w:id="12216767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14613902">
                      <w:marLeft w:val="0"/>
                      <w:marRight w:val="0"/>
                      <w:marTop w:val="0"/>
                      <w:marBottom w:val="0"/>
                      <w:divBdr>
                        <w:top w:val="none" w:sz="0" w:space="0" w:color="auto"/>
                        <w:left w:val="none" w:sz="0" w:space="0" w:color="auto"/>
                        <w:bottom w:val="none" w:sz="0" w:space="0" w:color="auto"/>
                        <w:right w:val="none" w:sz="0" w:space="0" w:color="auto"/>
                      </w:divBdr>
                      <w:divsChild>
                        <w:div w:id="28381307">
                          <w:marLeft w:val="0"/>
                          <w:marRight w:val="0"/>
                          <w:marTop w:val="0"/>
                          <w:marBottom w:val="0"/>
                          <w:divBdr>
                            <w:top w:val="none" w:sz="0" w:space="0" w:color="auto"/>
                            <w:left w:val="none" w:sz="0" w:space="0" w:color="auto"/>
                            <w:bottom w:val="single" w:sz="24" w:space="0" w:color="9C2247"/>
                            <w:right w:val="none" w:sz="0" w:space="0" w:color="auto"/>
                          </w:divBdr>
                        </w:div>
                      </w:divsChild>
                    </w:div>
                    <w:div w:id="7302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egroup.com/market/" TargetMode="External"/><Relationship Id="rId3" Type="http://schemas.microsoft.com/office/2007/relationships/stylesWithEffects" Target="stylesWithEffects.xml"/><Relationship Id="rId7" Type="http://schemas.openxmlformats.org/officeDocument/2006/relationships/hyperlink" Target="http://www.praxisif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77B50F7C</Template>
  <TotalTime>0</TotalTime>
  <Pages>3</Pages>
  <Words>485</Words>
  <Characters>2609</Characters>
  <Application>Microsoft Office Word</Application>
  <DocSecurity>4</DocSecurity>
  <Lines>81</Lines>
  <Paragraphs>27</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Wilkes | Praxis Group</dc:creator>
  <cp:lastModifiedBy>Tracey O’Neill</cp:lastModifiedBy>
  <cp:revision>2</cp:revision>
  <cp:lastPrinted>2017-11-20T10:40:00Z</cp:lastPrinted>
  <dcterms:created xsi:type="dcterms:W3CDTF">2018-01-08T17:04:00Z</dcterms:created>
  <dcterms:modified xsi:type="dcterms:W3CDTF">2018-01-08T17:04:00Z</dcterms:modified>
</cp:coreProperties>
</file>